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A51F2" w14:textId="60227728" w:rsidR="001C5706" w:rsidRPr="001C5706" w:rsidRDefault="0091419F" w:rsidP="001C5706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724C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9275998" wp14:editId="213551CA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487038" cy="628650"/>
            <wp:effectExtent l="0" t="0" r="8890" b="0"/>
            <wp:wrapNone/>
            <wp:docPr id="1" name="Picture 1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&#10;&#10;Description automatically generated with low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038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5706" w:rsidRPr="001C5706">
        <w:rPr>
          <w:rFonts w:ascii="Times New Roman" w:eastAsia="Times New Roman" w:hAnsi="Times New Roman" w:cs="Times New Roman"/>
          <w:b/>
          <w:bCs/>
          <w:sz w:val="28"/>
          <w:szCs w:val="28"/>
        </w:rPr>
        <w:t>Lutheran Women’s Missionary League</w:t>
      </w:r>
    </w:p>
    <w:p w14:paraId="2608BFF8" w14:textId="3B0226B5" w:rsidR="00F52119" w:rsidRDefault="001C5706" w:rsidP="001C5706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C5706">
        <w:rPr>
          <w:rFonts w:ascii="Times New Roman" w:eastAsia="Times New Roman" w:hAnsi="Times New Roman" w:cs="Times New Roman"/>
          <w:b/>
          <w:bCs/>
          <w:sz w:val="28"/>
          <w:szCs w:val="28"/>
        </w:rPr>
        <w:t>&lt;local group name&gt; Bylaws</w:t>
      </w:r>
    </w:p>
    <w:p w14:paraId="5C93B0D0" w14:textId="77777777" w:rsidR="0091419F" w:rsidRPr="001C5706" w:rsidRDefault="0091419F" w:rsidP="001C5706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98D235C" w14:textId="77777777" w:rsidR="001C5706" w:rsidRPr="001C5706" w:rsidRDefault="001C5706" w:rsidP="001C5706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5B20420" w14:textId="77777777" w:rsidR="001C5706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86FF5DF" w14:textId="50471DAC" w:rsidR="00F52119" w:rsidRDefault="00F52119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b/>
          <w:bCs/>
          <w:sz w:val="24"/>
          <w:szCs w:val="24"/>
        </w:rPr>
        <w:t>ARTICLE I — NAME</w:t>
      </w:r>
      <w:r w:rsidRPr="001C5706">
        <w:rPr>
          <w:rFonts w:ascii="Times New Roman" w:eastAsia="Times New Roman" w:hAnsi="Times New Roman" w:cs="Times New Roman"/>
          <w:sz w:val="24"/>
          <w:szCs w:val="24"/>
        </w:rPr>
        <w:br/>
        <w:t>The name of this organization shall be </w:t>
      </w:r>
      <w:r w:rsidR="001C5706">
        <w:rPr>
          <w:rFonts w:ascii="Times New Roman" w:eastAsia="Times New Roman" w:hAnsi="Times New Roman" w:cs="Times New Roman"/>
          <w:sz w:val="24"/>
          <w:szCs w:val="24"/>
        </w:rPr>
        <w:t>&lt;local group name&gt;</w:t>
      </w:r>
      <w:r w:rsidRPr="001C5706">
        <w:rPr>
          <w:rFonts w:ascii="Times New Roman" w:eastAsia="Times New Roman" w:hAnsi="Times New Roman" w:cs="Times New Roman"/>
          <w:sz w:val="24"/>
          <w:szCs w:val="24"/>
        </w:rPr>
        <w:t> of </w:t>
      </w:r>
      <w:r w:rsidR="001C5706">
        <w:rPr>
          <w:rFonts w:ascii="Times New Roman" w:eastAsia="Times New Roman" w:hAnsi="Times New Roman" w:cs="Times New Roman"/>
          <w:sz w:val="24"/>
          <w:szCs w:val="24"/>
        </w:rPr>
        <w:t>&lt;c</w:t>
      </w:r>
      <w:r w:rsidRPr="001C5706">
        <w:rPr>
          <w:rFonts w:ascii="Times New Roman" w:eastAsia="Times New Roman" w:hAnsi="Times New Roman" w:cs="Times New Roman"/>
          <w:sz w:val="24"/>
          <w:szCs w:val="24"/>
        </w:rPr>
        <w:t xml:space="preserve">ongregation </w:t>
      </w:r>
      <w:r w:rsidR="001C570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1C5706">
        <w:rPr>
          <w:rFonts w:ascii="Times New Roman" w:eastAsia="Times New Roman" w:hAnsi="Times New Roman" w:cs="Times New Roman"/>
          <w:sz w:val="24"/>
          <w:szCs w:val="24"/>
        </w:rPr>
        <w:t>ame</w:t>
      </w:r>
      <w:r w:rsidR="001C5706">
        <w:rPr>
          <w:rFonts w:ascii="Times New Roman" w:eastAsia="Times New Roman" w:hAnsi="Times New Roman" w:cs="Times New Roman"/>
          <w:sz w:val="24"/>
          <w:szCs w:val="24"/>
        </w:rPr>
        <w:t>&gt;</w:t>
      </w:r>
      <w:r w:rsidRPr="001C5706">
        <w:rPr>
          <w:rFonts w:ascii="Times New Roman" w:eastAsia="Times New Roman" w:hAnsi="Times New Roman" w:cs="Times New Roman"/>
          <w:sz w:val="24"/>
          <w:szCs w:val="24"/>
        </w:rPr>
        <w:t> Church, </w:t>
      </w:r>
      <w:r w:rsidR="001C5706">
        <w:rPr>
          <w:rFonts w:ascii="Times New Roman" w:eastAsia="Times New Roman" w:hAnsi="Times New Roman" w:cs="Times New Roman"/>
          <w:sz w:val="24"/>
          <w:szCs w:val="24"/>
        </w:rPr>
        <w:t>&lt;c</w:t>
      </w:r>
      <w:r w:rsidRPr="001C5706">
        <w:rPr>
          <w:rFonts w:ascii="Times New Roman" w:eastAsia="Times New Roman" w:hAnsi="Times New Roman" w:cs="Times New Roman"/>
          <w:sz w:val="24"/>
          <w:szCs w:val="24"/>
        </w:rPr>
        <w:t>ity</w:t>
      </w:r>
      <w:r w:rsidR="001C5706">
        <w:rPr>
          <w:rFonts w:ascii="Times New Roman" w:eastAsia="Times New Roman" w:hAnsi="Times New Roman" w:cs="Times New Roman"/>
          <w:sz w:val="24"/>
          <w:szCs w:val="24"/>
        </w:rPr>
        <w:t>&gt;</w:t>
      </w:r>
      <w:r w:rsidRPr="001C570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C5706">
        <w:rPr>
          <w:rFonts w:ascii="Times New Roman" w:eastAsia="Times New Roman" w:hAnsi="Times New Roman" w:cs="Times New Roman"/>
          <w:sz w:val="24"/>
          <w:szCs w:val="24"/>
        </w:rPr>
        <w:t>&lt;s</w:t>
      </w:r>
      <w:r w:rsidRPr="001C5706">
        <w:rPr>
          <w:rFonts w:ascii="Times New Roman" w:eastAsia="Times New Roman" w:hAnsi="Times New Roman" w:cs="Times New Roman"/>
          <w:sz w:val="24"/>
          <w:szCs w:val="24"/>
        </w:rPr>
        <w:t>tate</w:t>
      </w:r>
      <w:r w:rsidR="001C5706">
        <w:rPr>
          <w:rFonts w:ascii="Times New Roman" w:eastAsia="Times New Roman" w:hAnsi="Times New Roman" w:cs="Times New Roman"/>
          <w:sz w:val="24"/>
          <w:szCs w:val="24"/>
        </w:rPr>
        <w:t>&gt;</w:t>
      </w:r>
      <w:r w:rsidRPr="001C5706">
        <w:rPr>
          <w:rFonts w:ascii="Times New Roman" w:eastAsia="Times New Roman" w:hAnsi="Times New Roman" w:cs="Times New Roman"/>
          <w:sz w:val="24"/>
          <w:szCs w:val="24"/>
        </w:rPr>
        <w:t>. This organization shall be affiliated with the Lutheran Women’s Missionary League (hereinafter referred to as LWML).</w:t>
      </w:r>
    </w:p>
    <w:p w14:paraId="42CCC43C" w14:textId="4491184C" w:rsidR="001C5706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5E0809" w14:textId="77777777" w:rsidR="001C5706" w:rsidRPr="001C5706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384720" w14:textId="77777777" w:rsidR="00F52119" w:rsidRPr="001C5706" w:rsidRDefault="00F52119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b/>
          <w:bCs/>
          <w:sz w:val="24"/>
          <w:szCs w:val="24"/>
        </w:rPr>
        <w:t>ARTICLE II — OBJECT</w:t>
      </w:r>
      <w:r w:rsidRPr="001C5706">
        <w:rPr>
          <w:rFonts w:ascii="Times New Roman" w:eastAsia="Times New Roman" w:hAnsi="Times New Roman" w:cs="Times New Roman"/>
          <w:sz w:val="24"/>
          <w:szCs w:val="24"/>
        </w:rPr>
        <w:br/>
        <w:t>The object of this organization shall be:</w:t>
      </w:r>
    </w:p>
    <w:p w14:paraId="1C0D6BAC" w14:textId="620B8533" w:rsidR="00F52119" w:rsidRPr="001C5706" w:rsidRDefault="00F52119" w:rsidP="001C570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sz w:val="24"/>
          <w:szCs w:val="24"/>
        </w:rPr>
        <w:t>to develop and maintain a greater mission awareness among the women of </w:t>
      </w:r>
      <w:r w:rsidR="001C5706">
        <w:rPr>
          <w:rFonts w:ascii="Times New Roman" w:eastAsia="Times New Roman" w:hAnsi="Times New Roman" w:cs="Times New Roman"/>
          <w:sz w:val="24"/>
          <w:szCs w:val="24"/>
        </w:rPr>
        <w:t>&lt;</w:t>
      </w:r>
      <w:r w:rsidRPr="001C5706">
        <w:rPr>
          <w:rFonts w:ascii="Times New Roman" w:eastAsia="Times New Roman" w:hAnsi="Times New Roman" w:cs="Times New Roman"/>
          <w:sz w:val="24"/>
          <w:szCs w:val="24"/>
        </w:rPr>
        <w:t>congregation name</w:t>
      </w:r>
      <w:r w:rsidR="001C5706">
        <w:rPr>
          <w:rFonts w:ascii="Times New Roman" w:eastAsia="Times New Roman" w:hAnsi="Times New Roman" w:cs="Times New Roman"/>
          <w:sz w:val="24"/>
          <w:szCs w:val="24"/>
        </w:rPr>
        <w:t>&gt;</w:t>
      </w:r>
      <w:r w:rsidRPr="001C5706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9E85F2E" w14:textId="20A31E85" w:rsidR="00F52119" w:rsidRPr="001C5706" w:rsidRDefault="00F52119" w:rsidP="001C570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sz w:val="24"/>
          <w:szCs w:val="24"/>
        </w:rPr>
        <w:t>to provide opportunities for spiritual growth and Christian fellowship among the women of the </w:t>
      </w:r>
      <w:r w:rsidR="001C5706">
        <w:rPr>
          <w:rFonts w:ascii="Times New Roman" w:eastAsia="Times New Roman" w:hAnsi="Times New Roman" w:cs="Times New Roman"/>
          <w:sz w:val="24"/>
          <w:szCs w:val="24"/>
        </w:rPr>
        <w:t>&lt;</w:t>
      </w:r>
      <w:r w:rsidR="001C5706" w:rsidRPr="001C5706">
        <w:rPr>
          <w:rFonts w:ascii="Times New Roman" w:eastAsia="Times New Roman" w:hAnsi="Times New Roman" w:cs="Times New Roman"/>
          <w:sz w:val="24"/>
          <w:szCs w:val="24"/>
        </w:rPr>
        <w:t>congregation name</w:t>
      </w:r>
      <w:r w:rsidR="001C5706">
        <w:rPr>
          <w:rFonts w:ascii="Times New Roman" w:eastAsia="Times New Roman" w:hAnsi="Times New Roman" w:cs="Times New Roman"/>
          <w:sz w:val="24"/>
          <w:szCs w:val="24"/>
        </w:rPr>
        <w:t>&gt;</w:t>
      </w:r>
      <w:r w:rsidR="001C5706" w:rsidRPr="001C5706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2983C4D" w14:textId="77777777" w:rsidR="00F52119" w:rsidRPr="001C5706" w:rsidRDefault="00F52119" w:rsidP="001C570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sz w:val="24"/>
          <w:szCs w:val="24"/>
        </w:rPr>
        <w:t>to gather funds for mission grants;</w:t>
      </w:r>
    </w:p>
    <w:p w14:paraId="554E58F2" w14:textId="0CEA75D0" w:rsidR="00F52119" w:rsidRPr="001C5706" w:rsidRDefault="00F52119" w:rsidP="001C570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sz w:val="24"/>
          <w:szCs w:val="24"/>
        </w:rPr>
        <w:t>to assist </w:t>
      </w:r>
      <w:r w:rsidR="001C5706">
        <w:rPr>
          <w:rFonts w:ascii="Times New Roman" w:eastAsia="Times New Roman" w:hAnsi="Times New Roman" w:cs="Times New Roman"/>
          <w:sz w:val="24"/>
          <w:szCs w:val="24"/>
        </w:rPr>
        <w:t>&lt;</w:t>
      </w:r>
      <w:r w:rsidR="001C5706" w:rsidRPr="001C5706">
        <w:rPr>
          <w:rFonts w:ascii="Times New Roman" w:eastAsia="Times New Roman" w:hAnsi="Times New Roman" w:cs="Times New Roman"/>
          <w:sz w:val="24"/>
          <w:szCs w:val="24"/>
        </w:rPr>
        <w:t>congregation name</w:t>
      </w:r>
      <w:r w:rsidR="001C5706">
        <w:rPr>
          <w:rFonts w:ascii="Times New Roman" w:eastAsia="Times New Roman" w:hAnsi="Times New Roman" w:cs="Times New Roman"/>
          <w:sz w:val="24"/>
          <w:szCs w:val="24"/>
        </w:rPr>
        <w:t xml:space="preserve">&gt; </w:t>
      </w:r>
      <w:r w:rsidRPr="001C5706">
        <w:rPr>
          <w:rFonts w:ascii="Times New Roman" w:eastAsia="Times New Roman" w:hAnsi="Times New Roman" w:cs="Times New Roman"/>
          <w:sz w:val="24"/>
          <w:szCs w:val="24"/>
        </w:rPr>
        <w:t>in its ministry to build the Kingdom of God; and</w:t>
      </w:r>
    </w:p>
    <w:p w14:paraId="39B7293C" w14:textId="6B66EE60" w:rsidR="00F52119" w:rsidRDefault="00F52119" w:rsidP="001C570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sz w:val="24"/>
          <w:szCs w:val="24"/>
        </w:rPr>
        <w:t>to foster and support the program of the LWML.</w:t>
      </w:r>
    </w:p>
    <w:p w14:paraId="66D3C00D" w14:textId="1D145361" w:rsidR="001C5706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CF5F5F" w14:textId="77777777" w:rsidR="001C5706" w:rsidRPr="001C5706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B5BD29" w14:textId="77777777" w:rsidR="00F52119" w:rsidRPr="001C5706" w:rsidRDefault="00F52119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b/>
          <w:bCs/>
          <w:sz w:val="24"/>
          <w:szCs w:val="24"/>
        </w:rPr>
        <w:t>ARTICLE III — MEMBERS</w:t>
      </w:r>
    </w:p>
    <w:p w14:paraId="5126A9FB" w14:textId="157EED75" w:rsidR="00F52119" w:rsidRDefault="00F52119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sz w:val="24"/>
          <w:szCs w:val="24"/>
        </w:rPr>
        <w:t>Any woman who is a communicant member of </w:t>
      </w:r>
      <w:r w:rsidR="001C5706">
        <w:rPr>
          <w:rFonts w:ascii="Times New Roman" w:eastAsia="Times New Roman" w:hAnsi="Times New Roman" w:cs="Times New Roman"/>
          <w:sz w:val="24"/>
          <w:szCs w:val="24"/>
        </w:rPr>
        <w:t>&lt;</w:t>
      </w:r>
      <w:r w:rsidR="001C5706" w:rsidRPr="001C5706">
        <w:rPr>
          <w:rFonts w:ascii="Times New Roman" w:eastAsia="Times New Roman" w:hAnsi="Times New Roman" w:cs="Times New Roman"/>
          <w:sz w:val="24"/>
          <w:szCs w:val="24"/>
        </w:rPr>
        <w:t>congregation name</w:t>
      </w:r>
      <w:r w:rsidR="001C5706">
        <w:rPr>
          <w:rFonts w:ascii="Times New Roman" w:eastAsia="Times New Roman" w:hAnsi="Times New Roman" w:cs="Times New Roman"/>
          <w:sz w:val="24"/>
          <w:szCs w:val="24"/>
        </w:rPr>
        <w:t>&gt;</w:t>
      </w:r>
      <w:r w:rsidRPr="001C5706">
        <w:rPr>
          <w:rFonts w:ascii="Times New Roman" w:eastAsia="Times New Roman" w:hAnsi="Times New Roman" w:cs="Times New Roman"/>
          <w:sz w:val="24"/>
          <w:szCs w:val="24"/>
        </w:rPr>
        <w:t>, who expresses a desire to join and has made the object of the organization her own, is eligible for membership.</w:t>
      </w:r>
    </w:p>
    <w:p w14:paraId="737E79F7" w14:textId="5619DF28" w:rsidR="001C5706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92E70F" w14:textId="77777777" w:rsidR="001C5706" w:rsidRPr="001C5706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53E517" w14:textId="77777777" w:rsidR="00F52119" w:rsidRPr="001C5706" w:rsidRDefault="00F52119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b/>
          <w:bCs/>
          <w:sz w:val="24"/>
          <w:szCs w:val="24"/>
        </w:rPr>
        <w:t>ARTICLE IV — CONVENTIONS</w:t>
      </w:r>
    </w:p>
    <w:p w14:paraId="54887434" w14:textId="21FD3345" w:rsidR="00F52119" w:rsidRPr="001C5706" w:rsidRDefault="00F52119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sz w:val="24"/>
          <w:szCs w:val="24"/>
        </w:rPr>
        <w:t>Delegates and alternates shall be selected to represent the organization at </w:t>
      </w:r>
      <w:r w:rsidR="001C5706">
        <w:rPr>
          <w:rFonts w:ascii="Times New Roman" w:eastAsia="Times New Roman" w:hAnsi="Times New Roman" w:cs="Times New Roman"/>
          <w:sz w:val="24"/>
          <w:szCs w:val="24"/>
        </w:rPr>
        <w:t>LWML &lt;</w:t>
      </w:r>
      <w:r w:rsidRPr="001C5706">
        <w:rPr>
          <w:rFonts w:ascii="Times New Roman" w:eastAsia="Times New Roman" w:hAnsi="Times New Roman" w:cs="Times New Roman"/>
          <w:sz w:val="24"/>
          <w:szCs w:val="24"/>
        </w:rPr>
        <w:t>district name</w:t>
      </w:r>
      <w:r w:rsidR="001C5706">
        <w:rPr>
          <w:rFonts w:ascii="Times New Roman" w:eastAsia="Times New Roman" w:hAnsi="Times New Roman" w:cs="Times New Roman"/>
          <w:sz w:val="24"/>
          <w:szCs w:val="24"/>
        </w:rPr>
        <w:t>&gt;</w:t>
      </w:r>
      <w:r w:rsidRPr="001C5706">
        <w:rPr>
          <w:rFonts w:ascii="Times New Roman" w:eastAsia="Times New Roman" w:hAnsi="Times New Roman" w:cs="Times New Roman"/>
          <w:sz w:val="24"/>
          <w:szCs w:val="24"/>
        </w:rPr>
        <w:t> District conventions.</w:t>
      </w:r>
    </w:p>
    <w:p w14:paraId="11DEC85C" w14:textId="71C52D28" w:rsidR="00F52119" w:rsidRDefault="00F52119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sz w:val="24"/>
          <w:szCs w:val="24"/>
        </w:rPr>
        <w:t>[LWML units using alternative structures such as the circle plan should insert a different “Article IV – Structure” at this point and describe the organizational plan, then renumber the subsequent articles (i.e.</w:t>
      </w:r>
      <w:r w:rsidR="00314C8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C5706">
        <w:rPr>
          <w:rFonts w:ascii="Times New Roman" w:eastAsia="Times New Roman" w:hAnsi="Times New Roman" w:cs="Times New Roman"/>
          <w:sz w:val="24"/>
          <w:szCs w:val="24"/>
        </w:rPr>
        <w:t xml:space="preserve"> “Article V – Conventions,” “Article VI – Officers,” etc.)]</w:t>
      </w:r>
    </w:p>
    <w:p w14:paraId="2FE17469" w14:textId="773B9C16" w:rsidR="001C5706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DFDDD2" w14:textId="77777777" w:rsidR="001C5706" w:rsidRPr="001C5706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B92041" w14:textId="418A7CA7" w:rsidR="00F52119" w:rsidRDefault="00F52119" w:rsidP="001C570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b/>
          <w:bCs/>
          <w:sz w:val="24"/>
          <w:szCs w:val="24"/>
        </w:rPr>
        <w:t>ARTICLE V — OFFICERS AND ELECTIONS</w:t>
      </w:r>
    </w:p>
    <w:p w14:paraId="78DCF4E5" w14:textId="77777777" w:rsidR="001C5706" w:rsidRPr="001C5706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17253F" w14:textId="61F6BA4F" w:rsidR="00F52119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Section</w:t>
      </w:r>
      <w:r w:rsidR="00F52119" w:rsidRPr="001C57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</w:t>
      </w:r>
      <w:r w:rsidR="00F52119" w:rsidRPr="001C5706">
        <w:rPr>
          <w:rFonts w:ascii="Times New Roman" w:eastAsia="Times New Roman" w:hAnsi="Times New Roman" w:cs="Times New Roman"/>
          <w:sz w:val="24"/>
          <w:szCs w:val="24"/>
        </w:rPr>
        <w:br/>
        <w:t xml:space="preserve">The elected officers shall </w:t>
      </w:r>
      <w:proofErr w:type="gramStart"/>
      <w:r w:rsidR="00F52119" w:rsidRPr="001C5706">
        <w:rPr>
          <w:rFonts w:ascii="Times New Roman" w:eastAsia="Times New Roman" w:hAnsi="Times New Roman" w:cs="Times New Roman"/>
          <w:sz w:val="24"/>
          <w:szCs w:val="24"/>
        </w:rPr>
        <w:t>be:</w:t>
      </w:r>
      <w:proofErr w:type="gramEnd"/>
      <w:r w:rsidR="00F52119" w:rsidRPr="001C5706">
        <w:rPr>
          <w:rFonts w:ascii="Times New Roman" w:eastAsia="Times New Roman" w:hAnsi="Times New Roman" w:cs="Times New Roman"/>
          <w:sz w:val="24"/>
          <w:szCs w:val="24"/>
        </w:rPr>
        <w:t xml:space="preserve"> President </w:t>
      </w:r>
      <w:r w:rsidR="00F52119" w:rsidRPr="001C5706">
        <w:rPr>
          <w:rFonts w:ascii="Times New Roman" w:eastAsia="Times New Roman" w:hAnsi="Times New Roman" w:cs="Times New Roman"/>
          <w:i/>
          <w:iCs/>
          <w:sz w:val="24"/>
          <w:szCs w:val="24"/>
        </w:rPr>
        <w:t>(or Coordinator, or Director, or Chairman, or other title),</w:t>
      </w:r>
      <w:r w:rsidR="00BD0E7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BF09C7" w:rsidRPr="00397E20">
        <w:rPr>
          <w:rFonts w:ascii="Times New Roman" w:eastAsia="Times New Roman" w:hAnsi="Times New Roman" w:cs="Times New Roman"/>
          <w:sz w:val="24"/>
          <w:szCs w:val="24"/>
        </w:rPr>
        <w:t>Vice President</w:t>
      </w:r>
      <w:r w:rsidR="00BF09C7" w:rsidRPr="00397E2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(optional),</w:t>
      </w:r>
      <w:r w:rsidR="00F52119" w:rsidRPr="00BF09C7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 </w:t>
      </w:r>
      <w:r w:rsidR="00F52119" w:rsidRPr="001C5706">
        <w:rPr>
          <w:rFonts w:ascii="Times New Roman" w:eastAsia="Times New Roman" w:hAnsi="Times New Roman" w:cs="Times New Roman"/>
          <w:sz w:val="24"/>
          <w:szCs w:val="24"/>
        </w:rPr>
        <w:t>Secretary </w:t>
      </w:r>
      <w:r w:rsidR="00F52119" w:rsidRPr="001C5706">
        <w:rPr>
          <w:rFonts w:ascii="Times New Roman" w:eastAsia="Times New Roman" w:hAnsi="Times New Roman" w:cs="Times New Roman"/>
          <w:i/>
          <w:iCs/>
          <w:sz w:val="24"/>
          <w:szCs w:val="24"/>
        </w:rPr>
        <w:t>(or Recorder, or other title)</w:t>
      </w:r>
      <w:r w:rsidR="00F52119" w:rsidRPr="001C5706">
        <w:rPr>
          <w:rFonts w:ascii="Times New Roman" w:eastAsia="Times New Roman" w:hAnsi="Times New Roman" w:cs="Times New Roman"/>
          <w:sz w:val="24"/>
          <w:szCs w:val="24"/>
        </w:rPr>
        <w:t>, Treasurer </w:t>
      </w:r>
      <w:r w:rsidR="00F52119" w:rsidRPr="001C5706">
        <w:rPr>
          <w:rFonts w:ascii="Times New Roman" w:eastAsia="Times New Roman" w:hAnsi="Times New Roman" w:cs="Times New Roman"/>
          <w:i/>
          <w:iCs/>
          <w:sz w:val="24"/>
          <w:szCs w:val="24"/>
        </w:rPr>
        <w:t>(may be combined with office of Secretary as Secretary-Treasurer)</w:t>
      </w:r>
      <w:r w:rsidR="00F52119" w:rsidRPr="001C570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3B28CDA" w14:textId="77777777" w:rsidR="001C5706" w:rsidRPr="001C5706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FCAE3D" w14:textId="500C33A5" w:rsidR="00F52119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Section</w:t>
      </w:r>
      <w:r w:rsidR="00F52119" w:rsidRPr="001C57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</w:t>
      </w:r>
      <w:r w:rsidR="00F52119" w:rsidRPr="001C5706">
        <w:rPr>
          <w:rFonts w:ascii="Times New Roman" w:eastAsia="Times New Roman" w:hAnsi="Times New Roman" w:cs="Times New Roman"/>
          <w:sz w:val="24"/>
          <w:szCs w:val="24"/>
        </w:rPr>
        <w:br/>
        <w:t>These officers shall be elected by ballot at the </w:t>
      </w:r>
      <w:r>
        <w:rPr>
          <w:rFonts w:ascii="Times New Roman" w:eastAsia="Times New Roman" w:hAnsi="Times New Roman" w:cs="Times New Roman"/>
          <w:sz w:val="24"/>
          <w:szCs w:val="24"/>
        </w:rPr>
        <w:t>&lt;</w:t>
      </w:r>
      <w:r w:rsidR="00F52119" w:rsidRPr="001C5706">
        <w:rPr>
          <w:rFonts w:ascii="Times New Roman" w:eastAsia="Times New Roman" w:hAnsi="Times New Roman" w:cs="Times New Roman"/>
          <w:sz w:val="24"/>
          <w:szCs w:val="24"/>
        </w:rPr>
        <w:t>season or month</w:t>
      </w:r>
      <w:r>
        <w:rPr>
          <w:rFonts w:ascii="Times New Roman" w:eastAsia="Times New Roman" w:hAnsi="Times New Roman" w:cs="Times New Roman"/>
          <w:sz w:val="24"/>
          <w:szCs w:val="24"/>
        </w:rPr>
        <w:t>&gt;</w:t>
      </w:r>
      <w:r w:rsidR="00F52119" w:rsidRPr="001C5706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  <w:r w:rsidR="00F52119" w:rsidRPr="001C5706">
        <w:rPr>
          <w:rFonts w:ascii="Times New Roman" w:eastAsia="Times New Roman" w:hAnsi="Times New Roman" w:cs="Times New Roman"/>
          <w:sz w:val="24"/>
          <w:szCs w:val="24"/>
        </w:rPr>
        <w:t>meeting to serve for a term of one (1) year </w:t>
      </w:r>
      <w:r w:rsidR="00F52119" w:rsidRPr="001C5706">
        <w:rPr>
          <w:rFonts w:ascii="Times New Roman" w:eastAsia="Times New Roman" w:hAnsi="Times New Roman" w:cs="Times New Roman"/>
          <w:i/>
          <w:iCs/>
          <w:sz w:val="24"/>
          <w:szCs w:val="24"/>
        </w:rPr>
        <w:t>(or two years, or three, etc.) </w:t>
      </w:r>
      <w:r w:rsidR="00F52119" w:rsidRPr="001C5706">
        <w:rPr>
          <w:rFonts w:ascii="Times New Roman" w:eastAsia="Times New Roman" w:hAnsi="Times New Roman" w:cs="Times New Roman"/>
          <w:sz w:val="24"/>
          <w:szCs w:val="24"/>
        </w:rPr>
        <w:t xml:space="preserve">or until their successors are elected, and shall be </w:t>
      </w:r>
      <w:r w:rsidR="00F52119" w:rsidRPr="001C5706">
        <w:rPr>
          <w:rFonts w:ascii="Times New Roman" w:eastAsia="Times New Roman" w:hAnsi="Times New Roman" w:cs="Times New Roman"/>
          <w:sz w:val="24"/>
          <w:szCs w:val="24"/>
        </w:rPr>
        <w:lastRenderedPageBreak/>
        <w:t>eligible for reelection. If there is only one (1) candidate per office, a voice vote may be taken. A majority vote shall elect.</w:t>
      </w:r>
    </w:p>
    <w:p w14:paraId="7F261C81" w14:textId="77777777" w:rsidR="00397E20" w:rsidRDefault="00397E20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B53786" w14:textId="4CED32C9" w:rsidR="00F52119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Section</w:t>
      </w:r>
      <w:r w:rsidR="00F52119" w:rsidRPr="001C57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3</w:t>
      </w:r>
      <w:r w:rsidR="00F52119" w:rsidRPr="001C5706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="00F52119" w:rsidRPr="001C5706">
        <w:rPr>
          <w:rFonts w:ascii="Times New Roman" w:eastAsia="Times New Roman" w:hAnsi="Times New Roman" w:cs="Times New Roman"/>
          <w:sz w:val="24"/>
          <w:szCs w:val="24"/>
        </w:rPr>
        <w:t>Newly-elected</w:t>
      </w:r>
      <w:proofErr w:type="gramEnd"/>
      <w:r w:rsidR="00F52119" w:rsidRPr="001C5706">
        <w:rPr>
          <w:rFonts w:ascii="Times New Roman" w:eastAsia="Times New Roman" w:hAnsi="Times New Roman" w:cs="Times New Roman"/>
          <w:sz w:val="24"/>
          <w:szCs w:val="24"/>
        </w:rPr>
        <w:t xml:space="preserve"> officers shall assume their duties at the close of the meeting at which they are elected </w:t>
      </w:r>
      <w:r w:rsidR="00F52119" w:rsidRPr="001C5706">
        <w:rPr>
          <w:rFonts w:ascii="Times New Roman" w:eastAsia="Times New Roman" w:hAnsi="Times New Roman" w:cs="Times New Roman"/>
          <w:i/>
          <w:iCs/>
          <w:sz w:val="24"/>
          <w:szCs w:val="24"/>
        </w:rPr>
        <w:t>(or insert date).</w:t>
      </w:r>
    </w:p>
    <w:p w14:paraId="2D6E3BD6" w14:textId="78FA4B98" w:rsidR="001C5706" w:rsidRDefault="001C5706" w:rsidP="001C570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3532F1AB" w14:textId="77777777" w:rsidR="001C5706" w:rsidRPr="001C5706" w:rsidRDefault="001C5706" w:rsidP="001C570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41FCF99" w14:textId="75444748" w:rsidR="00F52119" w:rsidRDefault="00F52119" w:rsidP="001C570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b/>
          <w:bCs/>
          <w:sz w:val="24"/>
          <w:szCs w:val="24"/>
        </w:rPr>
        <w:t>ARTICLE VI — DUTIES OF OFFICERS</w:t>
      </w:r>
    </w:p>
    <w:p w14:paraId="576F80FA" w14:textId="77777777" w:rsidR="001C5706" w:rsidRPr="001C5706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6BD1BC" w14:textId="2C58A840" w:rsidR="00F52119" w:rsidRPr="001C5706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Section</w:t>
      </w:r>
      <w:r w:rsidR="00F52119" w:rsidRPr="001C57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</w:t>
      </w:r>
      <w:r w:rsidR="00F52119" w:rsidRPr="001C5706">
        <w:rPr>
          <w:rFonts w:ascii="Times New Roman" w:eastAsia="Times New Roman" w:hAnsi="Times New Roman" w:cs="Times New Roman"/>
          <w:sz w:val="24"/>
          <w:szCs w:val="24"/>
        </w:rPr>
        <w:br/>
        <w:t>The President shall:</w:t>
      </w:r>
    </w:p>
    <w:p w14:paraId="6A59F921" w14:textId="77777777" w:rsidR="00F52119" w:rsidRPr="001C5706" w:rsidRDefault="00F52119" w:rsidP="00397E2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sz w:val="24"/>
          <w:szCs w:val="24"/>
        </w:rPr>
        <w:t>preside at all regular and special meetings, or arrange for someone to do so;</w:t>
      </w:r>
    </w:p>
    <w:p w14:paraId="18B74D0B" w14:textId="77777777" w:rsidR="00F52119" w:rsidRPr="001C5706" w:rsidRDefault="00F52119" w:rsidP="00397E2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sz w:val="24"/>
          <w:szCs w:val="24"/>
        </w:rPr>
        <w:t>be authorized to sign checks in the event of an emergency; and</w:t>
      </w:r>
    </w:p>
    <w:p w14:paraId="4B13619B" w14:textId="6BB3DF58" w:rsidR="00F52119" w:rsidRDefault="00F52119" w:rsidP="00397E2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sz w:val="24"/>
          <w:szCs w:val="24"/>
        </w:rPr>
        <w:t>perform such other duties as the organization may prescribe.</w:t>
      </w:r>
    </w:p>
    <w:p w14:paraId="2C623893" w14:textId="77777777" w:rsidR="00FE5934" w:rsidRDefault="00FE5934" w:rsidP="00FE5934">
      <w:pPr>
        <w:tabs>
          <w:tab w:val="left" w:pos="99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6E8C1BB7" w14:textId="3547944E" w:rsidR="001C5706" w:rsidRDefault="00FE5934" w:rsidP="001C5706">
      <w:pPr>
        <w:tabs>
          <w:tab w:val="left" w:pos="9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07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Section </w:t>
      </w:r>
      <w:r w:rsidR="002B071E" w:rsidRPr="002B071E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</w:p>
    <w:p w14:paraId="4C1AD366" w14:textId="6DF9D676" w:rsidR="002B071E" w:rsidRPr="00397E20" w:rsidRDefault="002B071E" w:rsidP="001C5706">
      <w:pPr>
        <w:tabs>
          <w:tab w:val="left" w:pos="9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7E20">
        <w:rPr>
          <w:rFonts w:ascii="Times New Roman" w:eastAsia="Times New Roman" w:hAnsi="Times New Roman" w:cs="Times New Roman"/>
          <w:sz w:val="24"/>
          <w:szCs w:val="24"/>
        </w:rPr>
        <w:t>The Vice President shall:</w:t>
      </w:r>
    </w:p>
    <w:p w14:paraId="080D51A3" w14:textId="76A1B763" w:rsidR="00E94507" w:rsidRPr="00397E20" w:rsidRDefault="0002328F" w:rsidP="00397E20">
      <w:pPr>
        <w:pStyle w:val="ListParagraph"/>
        <w:numPr>
          <w:ilvl w:val="0"/>
          <w:numId w:val="8"/>
        </w:numPr>
        <w:tabs>
          <w:tab w:val="left" w:pos="9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7E20">
        <w:rPr>
          <w:rFonts w:ascii="Times New Roman" w:eastAsia="Times New Roman" w:hAnsi="Times New Roman" w:cs="Times New Roman"/>
          <w:sz w:val="24"/>
          <w:szCs w:val="24"/>
        </w:rPr>
        <w:t xml:space="preserve">perform the duties of </w:t>
      </w:r>
      <w:r w:rsidR="00D0277E" w:rsidRPr="00397E20">
        <w:rPr>
          <w:rFonts w:ascii="Times New Roman" w:eastAsia="Times New Roman" w:hAnsi="Times New Roman" w:cs="Times New Roman"/>
          <w:sz w:val="24"/>
          <w:szCs w:val="24"/>
        </w:rPr>
        <w:t xml:space="preserve">the office of </w:t>
      </w:r>
      <w:r w:rsidR="001A49B4" w:rsidRPr="00397E20">
        <w:rPr>
          <w:rFonts w:ascii="Times New Roman" w:eastAsia="Times New Roman" w:hAnsi="Times New Roman" w:cs="Times New Roman"/>
          <w:sz w:val="24"/>
          <w:szCs w:val="24"/>
        </w:rPr>
        <w:t>P</w:t>
      </w:r>
      <w:r w:rsidR="00D0277E" w:rsidRPr="00397E20">
        <w:rPr>
          <w:rFonts w:ascii="Times New Roman" w:eastAsia="Times New Roman" w:hAnsi="Times New Roman" w:cs="Times New Roman"/>
          <w:sz w:val="24"/>
          <w:szCs w:val="24"/>
        </w:rPr>
        <w:t>resident when requested</w:t>
      </w:r>
      <w:r w:rsidR="001A49B4" w:rsidRPr="00397E20">
        <w:rPr>
          <w:rFonts w:ascii="Times New Roman" w:eastAsia="Times New Roman" w:hAnsi="Times New Roman" w:cs="Times New Roman"/>
          <w:sz w:val="24"/>
          <w:szCs w:val="24"/>
        </w:rPr>
        <w:t xml:space="preserve"> to do so by </w:t>
      </w:r>
      <w:r w:rsidR="000652E1" w:rsidRPr="00397E20">
        <w:rPr>
          <w:rFonts w:ascii="Times New Roman" w:eastAsia="Times New Roman" w:hAnsi="Times New Roman" w:cs="Times New Roman"/>
          <w:sz w:val="24"/>
          <w:szCs w:val="24"/>
        </w:rPr>
        <w:t>the President</w:t>
      </w:r>
      <w:r w:rsidR="00397E20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9E82879" w14:textId="35054D46" w:rsidR="000652E1" w:rsidRPr="00397E20" w:rsidRDefault="000652E1" w:rsidP="00397E20">
      <w:pPr>
        <w:pStyle w:val="ListParagraph"/>
        <w:numPr>
          <w:ilvl w:val="0"/>
          <w:numId w:val="8"/>
        </w:numPr>
        <w:tabs>
          <w:tab w:val="left" w:pos="9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7E20">
        <w:rPr>
          <w:rFonts w:ascii="Times New Roman" w:eastAsia="Times New Roman" w:hAnsi="Times New Roman" w:cs="Times New Roman"/>
          <w:sz w:val="24"/>
          <w:szCs w:val="24"/>
        </w:rPr>
        <w:t xml:space="preserve">fill a permanent vacancy in the office of </w:t>
      </w:r>
      <w:r w:rsidR="00422A80" w:rsidRPr="00397E20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397E20">
        <w:rPr>
          <w:rFonts w:ascii="Times New Roman" w:eastAsia="Times New Roman" w:hAnsi="Times New Roman" w:cs="Times New Roman"/>
          <w:sz w:val="24"/>
          <w:szCs w:val="24"/>
        </w:rPr>
        <w:t>President</w:t>
      </w:r>
      <w:r w:rsidR="00397E20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9670B4B" w14:textId="293B37F1" w:rsidR="00422A80" w:rsidRPr="00397E20" w:rsidRDefault="008A1978" w:rsidP="00B07033">
      <w:pPr>
        <w:pStyle w:val="ListParagraph"/>
        <w:numPr>
          <w:ilvl w:val="0"/>
          <w:numId w:val="8"/>
        </w:numPr>
        <w:tabs>
          <w:tab w:val="left" w:pos="9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7E20">
        <w:rPr>
          <w:rFonts w:ascii="Times New Roman" w:eastAsia="Times New Roman" w:hAnsi="Times New Roman" w:cs="Times New Roman"/>
          <w:sz w:val="24"/>
          <w:szCs w:val="24"/>
        </w:rPr>
        <w:t>&lt;</w:t>
      </w:r>
      <w:r w:rsidR="0094073C" w:rsidRPr="00397E20">
        <w:rPr>
          <w:rFonts w:ascii="Times New Roman" w:eastAsia="Times New Roman" w:hAnsi="Times New Roman" w:cs="Times New Roman"/>
          <w:sz w:val="24"/>
          <w:szCs w:val="24"/>
        </w:rPr>
        <w:t>here and in subsequent sentences, list additional duties the organization</w:t>
      </w:r>
      <w:r w:rsidR="00B41FC5" w:rsidRPr="00397E20">
        <w:rPr>
          <w:rFonts w:ascii="Times New Roman" w:eastAsia="Times New Roman" w:hAnsi="Times New Roman" w:cs="Times New Roman"/>
          <w:sz w:val="24"/>
          <w:szCs w:val="24"/>
        </w:rPr>
        <w:t xml:space="preserve"> requires of the Vice</w:t>
      </w:r>
      <w:r w:rsidR="00397E20" w:rsidRPr="00397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7E20">
        <w:rPr>
          <w:rFonts w:ascii="Times New Roman" w:eastAsia="Times New Roman" w:hAnsi="Times New Roman" w:cs="Times New Roman"/>
          <w:sz w:val="24"/>
          <w:szCs w:val="24"/>
        </w:rPr>
        <w:t>P</w:t>
      </w:r>
      <w:r w:rsidR="00B41FC5" w:rsidRPr="00397E20">
        <w:rPr>
          <w:rFonts w:ascii="Times New Roman" w:eastAsia="Times New Roman" w:hAnsi="Times New Roman" w:cs="Times New Roman"/>
          <w:sz w:val="24"/>
          <w:szCs w:val="24"/>
        </w:rPr>
        <w:t>resident&gt;</w:t>
      </w:r>
      <w:r w:rsidR="00397E20">
        <w:rPr>
          <w:rFonts w:ascii="Times New Roman" w:eastAsia="Times New Roman" w:hAnsi="Times New Roman" w:cs="Times New Roman"/>
          <w:sz w:val="24"/>
          <w:szCs w:val="24"/>
        </w:rPr>
        <w:t>; and</w:t>
      </w:r>
    </w:p>
    <w:p w14:paraId="0D4B17D9" w14:textId="29C95497" w:rsidR="00E20542" w:rsidRPr="00397E20" w:rsidRDefault="00E20542" w:rsidP="00397E20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7E20">
        <w:rPr>
          <w:rFonts w:ascii="Times New Roman" w:eastAsia="Times New Roman" w:hAnsi="Times New Roman" w:cs="Times New Roman"/>
          <w:sz w:val="24"/>
          <w:szCs w:val="24"/>
        </w:rPr>
        <w:t>perform such other duties as the organization may prescribe.</w:t>
      </w:r>
    </w:p>
    <w:p w14:paraId="4ED378E3" w14:textId="7A640F23" w:rsidR="002B071E" w:rsidRPr="002B071E" w:rsidRDefault="002B071E" w:rsidP="001C5706">
      <w:pPr>
        <w:tabs>
          <w:tab w:val="left" w:pos="99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946381" w14:textId="2CFFF36A" w:rsidR="00F52119" w:rsidRPr="001C5706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Section</w:t>
      </w:r>
      <w:r w:rsidR="00F52119" w:rsidRPr="001C57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B071E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F52119" w:rsidRPr="001C5706">
        <w:rPr>
          <w:rFonts w:ascii="Times New Roman" w:eastAsia="Times New Roman" w:hAnsi="Times New Roman" w:cs="Times New Roman"/>
          <w:sz w:val="24"/>
          <w:szCs w:val="24"/>
        </w:rPr>
        <w:br/>
        <w:t>The Secretary shall:</w:t>
      </w:r>
    </w:p>
    <w:p w14:paraId="74BA30CA" w14:textId="77777777" w:rsidR="00F52119" w:rsidRPr="001C5706" w:rsidRDefault="00F52119" w:rsidP="00397E20">
      <w:pPr>
        <w:pStyle w:val="ListParagraph"/>
        <w:numPr>
          <w:ilvl w:val="0"/>
          <w:numId w:val="10"/>
        </w:numPr>
        <w:tabs>
          <w:tab w:val="left" w:pos="9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sz w:val="24"/>
          <w:szCs w:val="24"/>
        </w:rPr>
        <w:t>keep minutes of all regular and special meetings of the organization;</w:t>
      </w:r>
    </w:p>
    <w:p w14:paraId="25EEA8ED" w14:textId="77777777" w:rsidR="00F52119" w:rsidRPr="001C5706" w:rsidRDefault="00F52119" w:rsidP="00397E20">
      <w:pPr>
        <w:pStyle w:val="ListParagraph"/>
        <w:numPr>
          <w:ilvl w:val="0"/>
          <w:numId w:val="10"/>
        </w:numPr>
        <w:tabs>
          <w:tab w:val="left" w:pos="9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sz w:val="24"/>
          <w:szCs w:val="24"/>
        </w:rPr>
        <w:t>conduct needed correspondence;</w:t>
      </w:r>
    </w:p>
    <w:p w14:paraId="4FD3432B" w14:textId="77777777" w:rsidR="00F52119" w:rsidRPr="001C5706" w:rsidRDefault="00F52119" w:rsidP="00397E20">
      <w:pPr>
        <w:pStyle w:val="ListParagraph"/>
        <w:numPr>
          <w:ilvl w:val="0"/>
          <w:numId w:val="10"/>
        </w:numPr>
        <w:tabs>
          <w:tab w:val="left" w:pos="9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sz w:val="24"/>
          <w:szCs w:val="24"/>
        </w:rPr>
        <w:t>keep records of current bylaws and standing rules; and</w:t>
      </w:r>
    </w:p>
    <w:p w14:paraId="76C4B5DD" w14:textId="1010394A" w:rsidR="00F52119" w:rsidRDefault="00F52119" w:rsidP="00397E20">
      <w:pPr>
        <w:pStyle w:val="ListParagraph"/>
        <w:numPr>
          <w:ilvl w:val="0"/>
          <w:numId w:val="10"/>
        </w:numPr>
        <w:tabs>
          <w:tab w:val="left" w:pos="9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sz w:val="24"/>
          <w:szCs w:val="24"/>
        </w:rPr>
        <w:t>perform such other duties as the organization may prescribe.</w:t>
      </w:r>
    </w:p>
    <w:p w14:paraId="59727E75" w14:textId="77777777" w:rsidR="001C5706" w:rsidRPr="001C5706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81D90A" w14:textId="1E2550F8" w:rsidR="00F52119" w:rsidRPr="002B071E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Section</w:t>
      </w:r>
      <w:r w:rsidR="00F52119" w:rsidRPr="001C57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B071E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F52119" w:rsidRPr="001C5706">
        <w:rPr>
          <w:rFonts w:ascii="Times New Roman" w:eastAsia="Times New Roman" w:hAnsi="Times New Roman" w:cs="Times New Roman"/>
          <w:sz w:val="24"/>
          <w:szCs w:val="24"/>
        </w:rPr>
        <w:br/>
        <w:t>The Treasurer shall:</w:t>
      </w:r>
    </w:p>
    <w:p w14:paraId="57705B47" w14:textId="7A3250CC" w:rsidR="00F52119" w:rsidRPr="001C5706" w:rsidRDefault="00F52119" w:rsidP="00397E20">
      <w:pPr>
        <w:pStyle w:val="ListParagraph"/>
        <w:numPr>
          <w:ilvl w:val="0"/>
          <w:numId w:val="11"/>
        </w:numPr>
        <w:tabs>
          <w:tab w:val="left" w:pos="9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sz w:val="24"/>
          <w:szCs w:val="24"/>
        </w:rPr>
        <w:t>receive all mon</w:t>
      </w:r>
      <w:r w:rsidR="001C5706">
        <w:rPr>
          <w:rFonts w:ascii="Times New Roman" w:eastAsia="Times New Roman" w:hAnsi="Times New Roman" w:cs="Times New Roman"/>
          <w:sz w:val="24"/>
          <w:szCs w:val="24"/>
        </w:rPr>
        <w:t>ie</w:t>
      </w:r>
      <w:r w:rsidRPr="001C5706">
        <w:rPr>
          <w:rFonts w:ascii="Times New Roman" w:eastAsia="Times New Roman" w:hAnsi="Times New Roman" w:cs="Times New Roman"/>
          <w:sz w:val="24"/>
          <w:szCs w:val="24"/>
        </w:rPr>
        <w:t>s and deposit them in a financial institution approved by the members;</w:t>
      </w:r>
    </w:p>
    <w:p w14:paraId="0C6A9C5F" w14:textId="77777777" w:rsidR="00F52119" w:rsidRPr="001C5706" w:rsidRDefault="00F52119" w:rsidP="00397E20">
      <w:pPr>
        <w:pStyle w:val="ListParagraph"/>
        <w:numPr>
          <w:ilvl w:val="0"/>
          <w:numId w:val="11"/>
        </w:numPr>
        <w:tabs>
          <w:tab w:val="left" w:pos="9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sz w:val="24"/>
          <w:szCs w:val="24"/>
        </w:rPr>
        <w:t>keep an itemized account of all receipts and disbursements;</w:t>
      </w:r>
    </w:p>
    <w:p w14:paraId="70FD995D" w14:textId="77777777" w:rsidR="00F52119" w:rsidRPr="001C5706" w:rsidRDefault="00F52119" w:rsidP="00397E20">
      <w:pPr>
        <w:pStyle w:val="ListParagraph"/>
        <w:numPr>
          <w:ilvl w:val="0"/>
          <w:numId w:val="11"/>
        </w:numPr>
        <w:tabs>
          <w:tab w:val="left" w:pos="9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sz w:val="24"/>
          <w:szCs w:val="24"/>
        </w:rPr>
        <w:t>make all authorized disbursements;</w:t>
      </w:r>
    </w:p>
    <w:p w14:paraId="4BF16F1C" w14:textId="77777777" w:rsidR="00F52119" w:rsidRPr="001C5706" w:rsidRDefault="00F52119" w:rsidP="00397E20">
      <w:pPr>
        <w:pStyle w:val="ListParagraph"/>
        <w:numPr>
          <w:ilvl w:val="0"/>
          <w:numId w:val="11"/>
        </w:numPr>
        <w:tabs>
          <w:tab w:val="left" w:pos="9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sz w:val="24"/>
          <w:szCs w:val="24"/>
        </w:rPr>
        <w:t>regularly remit Mite Box offerings to the designated district LWML financial officer;</w:t>
      </w:r>
    </w:p>
    <w:p w14:paraId="0840556C" w14:textId="77777777" w:rsidR="00F52119" w:rsidRPr="001C5706" w:rsidRDefault="00F52119" w:rsidP="00397E20">
      <w:pPr>
        <w:pStyle w:val="ListParagraph"/>
        <w:numPr>
          <w:ilvl w:val="0"/>
          <w:numId w:val="11"/>
        </w:numPr>
        <w:tabs>
          <w:tab w:val="left" w:pos="9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sz w:val="24"/>
          <w:szCs w:val="24"/>
        </w:rPr>
        <w:t>submit regular financial reports to the organization;</w:t>
      </w:r>
    </w:p>
    <w:p w14:paraId="2719D851" w14:textId="77777777" w:rsidR="00F52119" w:rsidRPr="001C5706" w:rsidRDefault="00F52119" w:rsidP="00397E20">
      <w:pPr>
        <w:pStyle w:val="ListParagraph"/>
        <w:numPr>
          <w:ilvl w:val="0"/>
          <w:numId w:val="11"/>
        </w:numPr>
        <w:tabs>
          <w:tab w:val="left" w:pos="9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sz w:val="24"/>
          <w:szCs w:val="24"/>
        </w:rPr>
        <w:t>submit records for financial review at the close of each fiscal year and with the change of officer; and</w:t>
      </w:r>
    </w:p>
    <w:p w14:paraId="258C6B3A" w14:textId="186A3FA6" w:rsidR="00F52119" w:rsidRDefault="00F52119" w:rsidP="00397E20">
      <w:pPr>
        <w:pStyle w:val="ListParagraph"/>
        <w:numPr>
          <w:ilvl w:val="0"/>
          <w:numId w:val="11"/>
        </w:numPr>
        <w:tabs>
          <w:tab w:val="left" w:pos="9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sz w:val="24"/>
          <w:szCs w:val="24"/>
        </w:rPr>
        <w:t>perform such other duties as the organization may prescribe.</w:t>
      </w:r>
    </w:p>
    <w:p w14:paraId="3F18816C" w14:textId="77777777" w:rsidR="001C5706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6A9C7D" w14:textId="77777777" w:rsidR="001C5706" w:rsidRPr="001C5706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FA54B5" w14:textId="77777777" w:rsidR="00F52119" w:rsidRPr="001C5706" w:rsidRDefault="00F52119" w:rsidP="00397E20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ARTICLE VII — MEETINGS</w:t>
      </w:r>
    </w:p>
    <w:p w14:paraId="1C9065EB" w14:textId="7EF54B11" w:rsidR="00F52119" w:rsidRDefault="00F52119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sz w:val="24"/>
          <w:szCs w:val="24"/>
        </w:rPr>
        <w:t>Meetings shall be held as specified by the members. Special meetings may be called by the President or at the request of </w:t>
      </w:r>
      <w:r w:rsidR="001C5706">
        <w:rPr>
          <w:rFonts w:ascii="Times New Roman" w:eastAsia="Times New Roman" w:hAnsi="Times New Roman" w:cs="Times New Roman"/>
          <w:sz w:val="24"/>
          <w:szCs w:val="24"/>
        </w:rPr>
        <w:t>&lt;</w:t>
      </w:r>
      <w:r w:rsidRPr="001C5706">
        <w:rPr>
          <w:rFonts w:ascii="Times New Roman" w:eastAsia="Times New Roman" w:hAnsi="Times New Roman" w:cs="Times New Roman"/>
          <w:sz w:val="24"/>
          <w:szCs w:val="24"/>
        </w:rPr>
        <w:t>insert number</w:t>
      </w:r>
      <w:r w:rsidR="001C5706">
        <w:rPr>
          <w:rFonts w:ascii="Times New Roman" w:eastAsia="Times New Roman" w:hAnsi="Times New Roman" w:cs="Times New Roman"/>
          <w:sz w:val="24"/>
          <w:szCs w:val="24"/>
        </w:rPr>
        <w:t>&gt;</w:t>
      </w:r>
      <w:r w:rsidRPr="001C5706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  <w:r w:rsidRPr="001C5706">
        <w:rPr>
          <w:rFonts w:ascii="Times New Roman" w:eastAsia="Times New Roman" w:hAnsi="Times New Roman" w:cs="Times New Roman"/>
          <w:sz w:val="24"/>
          <w:szCs w:val="24"/>
        </w:rPr>
        <w:t>members. The members present at any duly called meeting shall constitute a quorum.</w:t>
      </w:r>
    </w:p>
    <w:p w14:paraId="5B0B7FB2" w14:textId="632EC779" w:rsidR="001C5706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A757CF" w14:textId="77777777" w:rsidR="001C5706" w:rsidRPr="001C5706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A2AAC1" w14:textId="72E0546C" w:rsidR="00F52119" w:rsidRDefault="00F52119" w:rsidP="001C570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b/>
          <w:bCs/>
          <w:sz w:val="24"/>
          <w:szCs w:val="24"/>
        </w:rPr>
        <w:t>ARTICLE VIII — FINANCES</w:t>
      </w:r>
    </w:p>
    <w:p w14:paraId="2313A43A" w14:textId="77777777" w:rsidR="001C5706" w:rsidRPr="001C5706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7DABC4" w14:textId="586A9C38" w:rsidR="00F52119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Section</w:t>
      </w:r>
      <w:r w:rsidR="00F52119" w:rsidRPr="001C57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</w:t>
      </w:r>
      <w:r w:rsidR="00F52119" w:rsidRPr="001C5706">
        <w:rPr>
          <w:rFonts w:ascii="Times New Roman" w:eastAsia="Times New Roman" w:hAnsi="Times New Roman" w:cs="Times New Roman"/>
          <w:sz w:val="24"/>
          <w:szCs w:val="24"/>
        </w:rPr>
        <w:br/>
        <w:t>There shall be no dues, but voluntary offerings will be accepted at each regular meeting.</w:t>
      </w:r>
    </w:p>
    <w:p w14:paraId="0A802803" w14:textId="77777777" w:rsidR="001C5706" w:rsidRPr="001C5706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336F7E" w14:textId="127CC6AA" w:rsidR="00F52119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Section</w:t>
      </w:r>
      <w:r w:rsidR="00F52119" w:rsidRPr="001C57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</w:t>
      </w:r>
      <w:r w:rsidR="00F52119" w:rsidRPr="001C5706">
        <w:rPr>
          <w:rFonts w:ascii="Times New Roman" w:eastAsia="Times New Roman" w:hAnsi="Times New Roman" w:cs="Times New Roman"/>
          <w:sz w:val="24"/>
          <w:szCs w:val="24"/>
        </w:rPr>
        <w:br/>
        <w:t>Mite Box offerings shall be gathered at each regular meeting and submitted to the designated district financial officer.</w:t>
      </w:r>
    </w:p>
    <w:p w14:paraId="57DE34A2" w14:textId="029612A2" w:rsidR="009E222E" w:rsidRDefault="009E222E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5573EB" w14:textId="77777777" w:rsidR="009E222E" w:rsidRPr="001C5706" w:rsidRDefault="009E222E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492731" w14:textId="77777777" w:rsidR="00F52119" w:rsidRPr="001C5706" w:rsidRDefault="00F52119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b/>
          <w:bCs/>
          <w:sz w:val="24"/>
          <w:szCs w:val="24"/>
        </w:rPr>
        <w:t>ARTICLE IX — FISCAL YEAR</w:t>
      </w:r>
    </w:p>
    <w:p w14:paraId="0271444B" w14:textId="2977436B" w:rsidR="00F52119" w:rsidRDefault="00F52119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sz w:val="24"/>
          <w:szCs w:val="24"/>
        </w:rPr>
        <w:t>The fiscal year shall be from </w:t>
      </w:r>
      <w:r w:rsidR="001C5706" w:rsidRPr="001C5706">
        <w:rPr>
          <w:rFonts w:ascii="Times New Roman" w:eastAsia="Times New Roman" w:hAnsi="Times New Roman" w:cs="Times New Roman"/>
          <w:sz w:val="24"/>
          <w:szCs w:val="24"/>
        </w:rPr>
        <w:t>&lt;</w:t>
      </w:r>
      <w:r w:rsidRPr="001C5706">
        <w:rPr>
          <w:rFonts w:ascii="Times New Roman" w:eastAsia="Times New Roman" w:hAnsi="Times New Roman" w:cs="Times New Roman"/>
          <w:sz w:val="24"/>
          <w:szCs w:val="24"/>
        </w:rPr>
        <w:t>month, day</w:t>
      </w:r>
      <w:r w:rsidR="001C5706" w:rsidRPr="001C5706">
        <w:rPr>
          <w:rFonts w:ascii="Times New Roman" w:eastAsia="Times New Roman" w:hAnsi="Times New Roman" w:cs="Times New Roman"/>
          <w:sz w:val="24"/>
          <w:szCs w:val="24"/>
        </w:rPr>
        <w:t>&gt;</w:t>
      </w:r>
      <w:r w:rsidRPr="001C5706">
        <w:rPr>
          <w:rFonts w:ascii="Times New Roman" w:eastAsia="Times New Roman" w:hAnsi="Times New Roman" w:cs="Times New Roman"/>
          <w:sz w:val="24"/>
          <w:szCs w:val="24"/>
        </w:rPr>
        <w:t> to </w:t>
      </w:r>
      <w:r w:rsidR="001C5706" w:rsidRPr="001C5706">
        <w:rPr>
          <w:rFonts w:ascii="Times New Roman" w:eastAsia="Times New Roman" w:hAnsi="Times New Roman" w:cs="Times New Roman"/>
          <w:sz w:val="24"/>
          <w:szCs w:val="24"/>
        </w:rPr>
        <w:t>&lt;month, day&gt; </w:t>
      </w:r>
      <w:r w:rsidRPr="001C5706">
        <w:rPr>
          <w:rFonts w:ascii="Times New Roman" w:eastAsia="Times New Roman" w:hAnsi="Times New Roman" w:cs="Times New Roman"/>
          <w:sz w:val="24"/>
          <w:szCs w:val="24"/>
        </w:rPr>
        <w:t>inclusive.</w:t>
      </w:r>
    </w:p>
    <w:p w14:paraId="5F622A93" w14:textId="364BD4BB" w:rsidR="001C5706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2CDCA8" w14:textId="77777777" w:rsidR="00314C8B" w:rsidRPr="001C5706" w:rsidRDefault="00314C8B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7D1F51" w14:textId="71EBEE1D" w:rsidR="00314C8B" w:rsidRDefault="00F52119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sz w:val="24"/>
          <w:szCs w:val="24"/>
        </w:rPr>
        <w:t xml:space="preserve">[If </w:t>
      </w:r>
      <w:r w:rsidR="00314C8B">
        <w:rPr>
          <w:rFonts w:ascii="Times New Roman" w:eastAsia="Times New Roman" w:hAnsi="Times New Roman" w:cs="Times New Roman"/>
          <w:sz w:val="24"/>
          <w:szCs w:val="24"/>
        </w:rPr>
        <w:t>the local group</w:t>
      </w:r>
      <w:r w:rsidRPr="001C5706">
        <w:rPr>
          <w:rFonts w:ascii="Times New Roman" w:eastAsia="Times New Roman" w:hAnsi="Times New Roman" w:cs="Times New Roman"/>
          <w:sz w:val="24"/>
          <w:szCs w:val="24"/>
        </w:rPr>
        <w:t xml:space="preserve"> wishes to cite a parliamentary authority, that article should be inserted here</w:t>
      </w:r>
      <w:r w:rsidR="00314C8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027419E" w14:textId="197B8A3B" w:rsidR="00314C8B" w:rsidRPr="00B009B2" w:rsidRDefault="00314C8B" w:rsidP="00314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09B2">
        <w:rPr>
          <w:rFonts w:ascii="Times New Roman" w:eastAsia="Times New Roman" w:hAnsi="Times New Roman" w:cs="Times New Roman"/>
          <w:b/>
          <w:bCs/>
          <w:sz w:val="24"/>
          <w:szCs w:val="24"/>
        </w:rPr>
        <w:t>ARTICLE X — PARLIAMENTARY AUTHORITY</w:t>
      </w:r>
    </w:p>
    <w:p w14:paraId="4E559B48" w14:textId="7AF4509A" w:rsidR="00F52119" w:rsidRDefault="00314C8B" w:rsidP="00314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09B2">
        <w:rPr>
          <w:rFonts w:ascii="Times New Roman" w:eastAsia="Times New Roman" w:hAnsi="Times New Roman" w:cs="Times New Roman"/>
          <w:sz w:val="24"/>
          <w:szCs w:val="24"/>
        </w:rPr>
        <w:t>The rules contained in the current edition of </w:t>
      </w:r>
      <w:r w:rsidRPr="00B009B2">
        <w:rPr>
          <w:rFonts w:ascii="Times New Roman" w:eastAsia="Times New Roman" w:hAnsi="Times New Roman" w:cs="Times New Roman"/>
          <w:i/>
          <w:iCs/>
          <w:sz w:val="24"/>
          <w:szCs w:val="24"/>
        </w:rPr>
        <w:t>Robert’s Rules of Order Newly Revised </w:t>
      </w:r>
      <w:r w:rsidRPr="00B009B2">
        <w:rPr>
          <w:rFonts w:ascii="Times New Roman" w:eastAsia="Times New Roman" w:hAnsi="Times New Roman" w:cs="Times New Roman"/>
          <w:sz w:val="24"/>
          <w:szCs w:val="24"/>
        </w:rPr>
        <w:t xml:space="preserve">shall govern the proceedings of the </w:t>
      </w:r>
      <w:r w:rsidR="005558CE">
        <w:rPr>
          <w:rFonts w:ascii="Times New Roman" w:eastAsia="Times New Roman" w:hAnsi="Times New Roman" w:cs="Times New Roman"/>
          <w:sz w:val="24"/>
          <w:szCs w:val="24"/>
        </w:rPr>
        <w:t>organization</w:t>
      </w:r>
      <w:r w:rsidR="005558CE" w:rsidRPr="00B009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09B2">
        <w:rPr>
          <w:rFonts w:ascii="Times New Roman" w:eastAsia="Times New Roman" w:hAnsi="Times New Roman" w:cs="Times New Roman"/>
          <w:sz w:val="24"/>
          <w:szCs w:val="24"/>
        </w:rPr>
        <w:t xml:space="preserve">in all cases to which they are applicable and in which they are not inconsistent with these bylaws,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zone bylaws, &lt;district </w:t>
      </w:r>
      <w:r w:rsidRPr="00B009B2">
        <w:rPr>
          <w:rFonts w:ascii="Times New Roman" w:eastAsia="Times New Roman" w:hAnsi="Times New Roman" w:cs="Times New Roman"/>
          <w:sz w:val="24"/>
          <w:szCs w:val="24"/>
        </w:rPr>
        <w:t>short name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&gt; bylaws, LWML Bylaws, </w:t>
      </w:r>
      <w:r w:rsidRPr="00B009B2">
        <w:rPr>
          <w:rFonts w:ascii="Times New Roman" w:eastAsia="Times New Roman" w:hAnsi="Times New Roman" w:cs="Times New Roman"/>
          <w:sz w:val="24"/>
          <w:szCs w:val="24"/>
        </w:rPr>
        <w:t>applicable law, or Christian principles.</w:t>
      </w:r>
      <w:r>
        <w:rPr>
          <w:rFonts w:ascii="Times New Roman" w:eastAsia="Times New Roman" w:hAnsi="Times New Roman" w:cs="Times New Roman"/>
          <w:sz w:val="24"/>
          <w:szCs w:val="24"/>
        </w:rPr>
        <w:t>]</w:t>
      </w:r>
    </w:p>
    <w:p w14:paraId="22023462" w14:textId="49A04A4D" w:rsidR="001C5706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F2E791" w14:textId="2DE28D3B" w:rsidR="00BA7B1D" w:rsidRDefault="00BA7B1D" w:rsidP="00BA7B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6BCD">
        <w:rPr>
          <w:rFonts w:ascii="Times New Roman" w:eastAsia="Times New Roman" w:hAnsi="Times New Roman" w:cs="Times New Roman"/>
          <w:sz w:val="24"/>
          <w:szCs w:val="24"/>
        </w:rPr>
        <w:t>[If the local group wishes to use Article X above, then change from “ARTICLE X” to “ARTICLE XI” below.]</w:t>
      </w:r>
    </w:p>
    <w:p w14:paraId="4532EF2D" w14:textId="77777777" w:rsidR="00F52119" w:rsidRPr="001C5706" w:rsidRDefault="00F52119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b/>
          <w:bCs/>
          <w:sz w:val="24"/>
          <w:szCs w:val="24"/>
        </w:rPr>
        <w:t>ARTICLE X — AMENDMENTS</w:t>
      </w:r>
    </w:p>
    <w:p w14:paraId="61DF83C9" w14:textId="77777777" w:rsidR="00DC4092" w:rsidRPr="00B009B2" w:rsidRDefault="00DC4092" w:rsidP="00DC40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CF9BC5" w14:textId="77777777" w:rsidR="00DC4092" w:rsidRPr="00B009B2" w:rsidRDefault="00DC4092" w:rsidP="00DC409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009B2">
        <w:rPr>
          <w:rFonts w:ascii="Times New Roman" w:eastAsia="Times New Roman" w:hAnsi="Times New Roman" w:cs="Times New Roman"/>
          <w:b/>
          <w:bCs/>
          <w:sz w:val="24"/>
          <w:szCs w:val="24"/>
        </w:rPr>
        <w:t>Section 1</w:t>
      </w:r>
    </w:p>
    <w:p w14:paraId="7597C807" w14:textId="09C5195D" w:rsidR="00DC4092" w:rsidRPr="00B009B2" w:rsidRDefault="00DC4092" w:rsidP="00DC409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09B2">
        <w:rPr>
          <w:rFonts w:ascii="Times New Roman" w:eastAsia="Times New Roman" w:hAnsi="Times New Roman" w:cs="Times New Roman"/>
          <w:sz w:val="24"/>
          <w:szCs w:val="24"/>
        </w:rPr>
        <w:t xml:space="preserve">These bylaws may be amended by a two thirds (2/3) vote of the members present and voting at a regularly scheduled meeting. The proposed amendments shall have been approved by the district Structure Committee and then sent to each member </w:t>
      </w:r>
      <w:r>
        <w:rPr>
          <w:rFonts w:ascii="Times New Roman" w:eastAsia="Times New Roman" w:hAnsi="Times New Roman" w:cs="Times New Roman"/>
          <w:sz w:val="24"/>
          <w:szCs w:val="24"/>
        </w:rPr>
        <w:t>&lt;number&gt;</w:t>
      </w:r>
      <w:r w:rsidRPr="00B009B2">
        <w:rPr>
          <w:rFonts w:ascii="Times New Roman" w:eastAsia="Times New Roman" w:hAnsi="Times New Roman" w:cs="Times New Roman"/>
          <w:sz w:val="24"/>
          <w:szCs w:val="24"/>
        </w:rPr>
        <w:t xml:space="preserve"> days prior to the meeting in which they will be considered for adoption.</w:t>
      </w:r>
    </w:p>
    <w:p w14:paraId="5AE1B139" w14:textId="7213759F" w:rsidR="00DC4092" w:rsidRDefault="00DC4092" w:rsidP="00DC409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09B2">
        <w:rPr>
          <w:rFonts w:ascii="Times New Roman" w:eastAsia="Times New Roman" w:hAnsi="Times New Roman" w:cs="Times New Roman"/>
          <w:sz w:val="24"/>
          <w:szCs w:val="24"/>
        </w:rPr>
        <w:t>By unanimous vote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009B2">
        <w:rPr>
          <w:rFonts w:ascii="Times New Roman" w:eastAsia="Times New Roman" w:hAnsi="Times New Roman" w:cs="Times New Roman"/>
          <w:sz w:val="24"/>
          <w:szCs w:val="24"/>
        </w:rPr>
        <w:t xml:space="preserve"> a proposed amendment may be presented </w:t>
      </w:r>
      <w:r>
        <w:rPr>
          <w:rFonts w:ascii="Times New Roman" w:eastAsia="Times New Roman" w:hAnsi="Times New Roman" w:cs="Times New Roman"/>
          <w:sz w:val="24"/>
          <w:szCs w:val="24"/>
        </w:rPr>
        <w:t>at a meeting</w:t>
      </w:r>
      <w:r w:rsidRPr="00B009B2">
        <w:rPr>
          <w:rFonts w:ascii="Times New Roman" w:eastAsia="Times New Roman" w:hAnsi="Times New Roman" w:cs="Times New Roman"/>
          <w:sz w:val="24"/>
          <w:szCs w:val="24"/>
        </w:rPr>
        <w:t>. A three-fourths (3/4) vote shall be required for adoption.</w:t>
      </w:r>
    </w:p>
    <w:p w14:paraId="1F58BB24" w14:textId="77777777" w:rsidR="00DC4092" w:rsidRPr="00B009B2" w:rsidRDefault="00DC4092" w:rsidP="00DC40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1008FB" w14:textId="77777777" w:rsidR="00DC4092" w:rsidRPr="00B009B2" w:rsidRDefault="00DC4092" w:rsidP="00DC409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009B2">
        <w:rPr>
          <w:rFonts w:ascii="Times New Roman" w:eastAsia="Times New Roman" w:hAnsi="Times New Roman" w:cs="Times New Roman"/>
          <w:b/>
          <w:bCs/>
          <w:sz w:val="24"/>
          <w:szCs w:val="24"/>
        </w:rPr>
        <w:t>Section 2</w:t>
      </w:r>
    </w:p>
    <w:p w14:paraId="443541CD" w14:textId="7270A129" w:rsidR="00DC4092" w:rsidRPr="00B009B2" w:rsidRDefault="00DC4092" w:rsidP="00DC4092">
      <w:pPr>
        <w:numPr>
          <w:ilvl w:val="0"/>
          <w:numId w:val="6"/>
        </w:numPr>
        <w:tabs>
          <w:tab w:val="clear" w:pos="720"/>
          <w:tab w:val="left" w:pos="14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09B2">
        <w:rPr>
          <w:rFonts w:ascii="Times New Roman" w:eastAsia="Times New Roman" w:hAnsi="Times New Roman" w:cs="Times New Roman"/>
          <w:sz w:val="24"/>
          <w:szCs w:val="24"/>
        </w:rPr>
        <w:t xml:space="preserve">The required number of copies of these bylaws and all amendments or revisions shall be submitted to the district Structure Committee for review before being presented to the </w:t>
      </w:r>
      <w:r>
        <w:rPr>
          <w:rFonts w:ascii="Times New Roman" w:eastAsia="Times New Roman" w:hAnsi="Times New Roman" w:cs="Times New Roman"/>
          <w:sz w:val="24"/>
          <w:szCs w:val="24"/>
        </w:rPr>
        <w:t>local group</w:t>
      </w:r>
      <w:r w:rsidRPr="00B009B2">
        <w:rPr>
          <w:rFonts w:ascii="Times New Roman" w:eastAsia="Times New Roman" w:hAnsi="Times New Roman" w:cs="Times New Roman"/>
          <w:sz w:val="24"/>
          <w:szCs w:val="24"/>
        </w:rPr>
        <w:t xml:space="preserve"> membership for adoption.</w:t>
      </w:r>
    </w:p>
    <w:p w14:paraId="4A2A2D4A" w14:textId="69467416" w:rsidR="00DC4092" w:rsidRDefault="00DC4092" w:rsidP="00DC4092">
      <w:pPr>
        <w:numPr>
          <w:ilvl w:val="0"/>
          <w:numId w:val="6"/>
        </w:numPr>
        <w:tabs>
          <w:tab w:val="clear" w:pos="720"/>
          <w:tab w:val="left" w:pos="14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09B2">
        <w:rPr>
          <w:rFonts w:ascii="Times New Roman" w:eastAsia="Times New Roman" w:hAnsi="Times New Roman" w:cs="Times New Roman"/>
          <w:sz w:val="24"/>
          <w:szCs w:val="24"/>
        </w:rPr>
        <w:t xml:space="preserve">Upon adoption by the </w:t>
      </w:r>
      <w:r>
        <w:rPr>
          <w:rFonts w:ascii="Times New Roman" w:eastAsia="Times New Roman" w:hAnsi="Times New Roman" w:cs="Times New Roman"/>
          <w:sz w:val="24"/>
          <w:szCs w:val="24"/>
        </w:rPr>
        <w:t>local group</w:t>
      </w:r>
      <w:r w:rsidRPr="00B009B2">
        <w:rPr>
          <w:rFonts w:ascii="Times New Roman" w:eastAsia="Times New Roman" w:hAnsi="Times New Roman" w:cs="Times New Roman"/>
          <w:sz w:val="24"/>
          <w:szCs w:val="24"/>
        </w:rPr>
        <w:t>, the required number of copies shall be submitted to the district Structure Committee for filing.</w:t>
      </w:r>
    </w:p>
    <w:p w14:paraId="1123B7B7" w14:textId="224B8EF8" w:rsidR="001C5706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B88F5E" w14:textId="0E60E9BC" w:rsidR="001C5706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F389F2" w14:textId="37FFC8AE" w:rsidR="001C5706" w:rsidRDefault="001C5706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E7F9F7" w14:textId="5698B279" w:rsidR="00000000" w:rsidRPr="001C5706" w:rsidRDefault="00F52119" w:rsidP="001C5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706">
        <w:rPr>
          <w:rFonts w:ascii="Times New Roman" w:eastAsia="Times New Roman" w:hAnsi="Times New Roman" w:cs="Times New Roman"/>
          <w:sz w:val="24"/>
          <w:szCs w:val="24"/>
        </w:rPr>
        <w:t>Date organization became an LWML group </w:t>
      </w:r>
      <w:r w:rsidRPr="001C5706">
        <w:rPr>
          <w:rFonts w:ascii="Times New Roman" w:eastAsia="Times New Roman" w:hAnsi="Times New Roman" w:cs="Times New Roman"/>
          <w:i/>
          <w:iCs/>
          <w:sz w:val="24"/>
          <w:szCs w:val="24"/>
        </w:rPr>
        <w:t>(date)</w:t>
      </w:r>
      <w:r w:rsidRPr="001C5706">
        <w:rPr>
          <w:rFonts w:ascii="Times New Roman" w:eastAsia="Times New Roman" w:hAnsi="Times New Roman" w:cs="Times New Roman"/>
          <w:sz w:val="24"/>
          <w:szCs w:val="24"/>
        </w:rPr>
        <w:br/>
        <w:t>Date of original bylaws </w:t>
      </w:r>
      <w:r w:rsidRPr="001C5706">
        <w:rPr>
          <w:rFonts w:ascii="Times New Roman" w:eastAsia="Times New Roman" w:hAnsi="Times New Roman" w:cs="Times New Roman"/>
          <w:i/>
          <w:iCs/>
          <w:sz w:val="24"/>
          <w:szCs w:val="24"/>
        </w:rPr>
        <w:t>(date)</w:t>
      </w:r>
      <w:r w:rsidRPr="001C5706">
        <w:rPr>
          <w:rFonts w:ascii="Times New Roman" w:eastAsia="Times New Roman" w:hAnsi="Times New Roman" w:cs="Times New Roman"/>
          <w:sz w:val="24"/>
          <w:szCs w:val="24"/>
        </w:rPr>
        <w:br/>
        <w:t>Date of last amendments to bylaws </w:t>
      </w:r>
      <w:r w:rsidRPr="001C5706">
        <w:rPr>
          <w:rFonts w:ascii="Times New Roman" w:eastAsia="Times New Roman" w:hAnsi="Times New Roman" w:cs="Times New Roman"/>
          <w:i/>
          <w:iCs/>
          <w:sz w:val="24"/>
          <w:szCs w:val="24"/>
        </w:rPr>
        <w:t>(date)</w:t>
      </w:r>
    </w:p>
    <w:sectPr w:rsidR="00CD27FB" w:rsidRPr="001C570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8F41D" w14:textId="77777777" w:rsidR="006B0981" w:rsidRDefault="006B0981" w:rsidP="00BF3EB5">
      <w:pPr>
        <w:spacing w:after="0" w:line="240" w:lineRule="auto"/>
      </w:pPr>
      <w:r>
        <w:separator/>
      </w:r>
    </w:p>
  </w:endnote>
  <w:endnote w:type="continuationSeparator" w:id="0">
    <w:p w14:paraId="2221FCF4" w14:textId="77777777" w:rsidR="006B0981" w:rsidRDefault="006B0981" w:rsidP="00BF3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203934268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7A9867B" w14:textId="02949EA5" w:rsidR="00BF3EB5" w:rsidRPr="001C5706" w:rsidRDefault="001C5706" w:rsidP="001C5706">
            <w:pPr>
              <w:pStyle w:val="Foo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Lutheran Women’s Missionary League &lt;local group name&gt; Bylaws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BF3EB5" w:rsidRPr="001C5706"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="00BF3EB5" w:rsidRPr="001C5706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BF3EB5" w:rsidRPr="001C5706">
              <w:rPr>
                <w:rFonts w:ascii="Times New Roman" w:hAnsi="Times New Roman" w:cs="Times New Roman"/>
                <w:sz w:val="20"/>
                <w:szCs w:val="20"/>
              </w:rPr>
              <w:instrText xml:space="preserve"> PAGE </w:instrText>
            </w:r>
            <w:r w:rsidR="00BF3EB5" w:rsidRPr="001C570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BF3EB5" w:rsidRPr="001C57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F3EB5" w:rsidRPr="001C5706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BF3EB5" w:rsidRPr="001C5706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="00BF3EB5" w:rsidRPr="001C5706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BF3EB5" w:rsidRPr="001C5706">
              <w:rPr>
                <w:rFonts w:ascii="Times New Roman" w:hAnsi="Times New Roman" w:cs="Times New Roman"/>
                <w:sz w:val="20"/>
                <w:szCs w:val="20"/>
              </w:rPr>
              <w:instrText xml:space="preserve"> NUMPAGES  </w:instrText>
            </w:r>
            <w:r w:rsidR="00BF3EB5" w:rsidRPr="001C570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BF3EB5" w:rsidRPr="001C570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BF3EB5" w:rsidRPr="001C5706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sdtContent>
      </w:sdt>
    </w:sdtContent>
  </w:sdt>
  <w:p w14:paraId="7D98DE8B" w14:textId="77777777" w:rsidR="00BF3EB5" w:rsidRDefault="00BF3EB5" w:rsidP="00BF3EB5">
    <w:pPr>
      <w:pStyle w:val="Footer"/>
    </w:pPr>
  </w:p>
  <w:p w14:paraId="6A7B995D" w14:textId="77777777" w:rsidR="00BF3EB5" w:rsidRDefault="00BF3E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E3957" w14:textId="77777777" w:rsidR="006B0981" w:rsidRDefault="006B0981" w:rsidP="00BF3EB5">
      <w:pPr>
        <w:spacing w:after="0" w:line="240" w:lineRule="auto"/>
      </w:pPr>
      <w:r>
        <w:separator/>
      </w:r>
    </w:p>
  </w:footnote>
  <w:footnote w:type="continuationSeparator" w:id="0">
    <w:p w14:paraId="725714AE" w14:textId="77777777" w:rsidR="006B0981" w:rsidRDefault="006B0981" w:rsidP="00BF3E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2712"/>
    <w:multiLevelType w:val="multilevel"/>
    <w:tmpl w:val="ECCCF05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9F6C0C"/>
    <w:multiLevelType w:val="hybridMultilevel"/>
    <w:tmpl w:val="DB9A616E"/>
    <w:lvl w:ilvl="0" w:tplc="B8C8720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11586"/>
    <w:multiLevelType w:val="multilevel"/>
    <w:tmpl w:val="CCF69AB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B307F5"/>
    <w:multiLevelType w:val="hybridMultilevel"/>
    <w:tmpl w:val="D84696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D2AA9"/>
    <w:multiLevelType w:val="multilevel"/>
    <w:tmpl w:val="80C468FA"/>
    <w:lvl w:ilvl="0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3960"/>
        </w:tabs>
        <w:ind w:left="39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" w15:restartNumberingAfterBreak="0">
    <w:nsid w:val="4A4B753A"/>
    <w:multiLevelType w:val="hybridMultilevel"/>
    <w:tmpl w:val="D84696D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104774"/>
    <w:multiLevelType w:val="multilevel"/>
    <w:tmpl w:val="ECCCF05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5F326B"/>
    <w:multiLevelType w:val="multilevel"/>
    <w:tmpl w:val="FF4C9F7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6E0E62"/>
    <w:multiLevelType w:val="hybridMultilevel"/>
    <w:tmpl w:val="D84696D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8838FC"/>
    <w:multiLevelType w:val="multilevel"/>
    <w:tmpl w:val="B41C27F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" w15:restartNumberingAfterBreak="0">
    <w:nsid w:val="68380CB4"/>
    <w:multiLevelType w:val="multilevel"/>
    <w:tmpl w:val="307C4D5A"/>
    <w:lvl w:ilvl="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560"/>
        </w:tabs>
        <w:ind w:left="7560" w:hanging="360"/>
      </w:pPr>
    </w:lvl>
  </w:abstractNum>
  <w:num w:numId="1" w16cid:durableId="255986341">
    <w:abstractNumId w:val="6"/>
  </w:num>
  <w:num w:numId="2" w16cid:durableId="810832470">
    <w:abstractNumId w:val="4"/>
  </w:num>
  <w:num w:numId="3" w16cid:durableId="417674817">
    <w:abstractNumId w:val="9"/>
  </w:num>
  <w:num w:numId="4" w16cid:durableId="969434781">
    <w:abstractNumId w:val="10"/>
  </w:num>
  <w:num w:numId="5" w16cid:durableId="975572035">
    <w:abstractNumId w:val="7"/>
  </w:num>
  <w:num w:numId="6" w16cid:durableId="502356630">
    <w:abstractNumId w:val="2"/>
  </w:num>
  <w:num w:numId="7" w16cid:durableId="347372290">
    <w:abstractNumId w:val="1"/>
  </w:num>
  <w:num w:numId="8" w16cid:durableId="884146687">
    <w:abstractNumId w:val="3"/>
  </w:num>
  <w:num w:numId="9" w16cid:durableId="464782725">
    <w:abstractNumId w:val="0"/>
  </w:num>
  <w:num w:numId="10" w16cid:durableId="257059776">
    <w:abstractNumId w:val="5"/>
  </w:num>
  <w:num w:numId="11" w16cid:durableId="169770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119"/>
    <w:rsid w:val="000143FC"/>
    <w:rsid w:val="0002328F"/>
    <w:rsid w:val="00064FF4"/>
    <w:rsid w:val="000652E1"/>
    <w:rsid w:val="000F5550"/>
    <w:rsid w:val="00142268"/>
    <w:rsid w:val="00180143"/>
    <w:rsid w:val="00182A34"/>
    <w:rsid w:val="00184FA0"/>
    <w:rsid w:val="001A49B4"/>
    <w:rsid w:val="001C5706"/>
    <w:rsid w:val="00226BCD"/>
    <w:rsid w:val="002B071E"/>
    <w:rsid w:val="00314C8B"/>
    <w:rsid w:val="00392B5A"/>
    <w:rsid w:val="00396A79"/>
    <w:rsid w:val="00397E20"/>
    <w:rsid w:val="00422A80"/>
    <w:rsid w:val="004C3545"/>
    <w:rsid w:val="004F357B"/>
    <w:rsid w:val="004F4CA5"/>
    <w:rsid w:val="005558CE"/>
    <w:rsid w:val="0057289C"/>
    <w:rsid w:val="00596064"/>
    <w:rsid w:val="005E6C1F"/>
    <w:rsid w:val="00666F4D"/>
    <w:rsid w:val="006B0981"/>
    <w:rsid w:val="007743E0"/>
    <w:rsid w:val="007E195A"/>
    <w:rsid w:val="007E2758"/>
    <w:rsid w:val="0084528B"/>
    <w:rsid w:val="008A1978"/>
    <w:rsid w:val="008C2189"/>
    <w:rsid w:val="008D5175"/>
    <w:rsid w:val="008E048F"/>
    <w:rsid w:val="0091419F"/>
    <w:rsid w:val="0094073C"/>
    <w:rsid w:val="009523CF"/>
    <w:rsid w:val="009E222E"/>
    <w:rsid w:val="00A71ADF"/>
    <w:rsid w:val="00AF52DC"/>
    <w:rsid w:val="00B41FC5"/>
    <w:rsid w:val="00B4224B"/>
    <w:rsid w:val="00BA7B1D"/>
    <w:rsid w:val="00BD0E7A"/>
    <w:rsid w:val="00BF09C7"/>
    <w:rsid w:val="00BF3EB5"/>
    <w:rsid w:val="00C104A0"/>
    <w:rsid w:val="00C42DA4"/>
    <w:rsid w:val="00C619AF"/>
    <w:rsid w:val="00CB48D1"/>
    <w:rsid w:val="00CF1136"/>
    <w:rsid w:val="00D0277E"/>
    <w:rsid w:val="00DC4092"/>
    <w:rsid w:val="00E0748F"/>
    <w:rsid w:val="00E20542"/>
    <w:rsid w:val="00E94507"/>
    <w:rsid w:val="00EA61B3"/>
    <w:rsid w:val="00EC3D37"/>
    <w:rsid w:val="00F52119"/>
    <w:rsid w:val="00FB0FD3"/>
    <w:rsid w:val="00FE5934"/>
    <w:rsid w:val="00FF2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6E78D"/>
  <w15:chartTrackingRefBased/>
  <w15:docId w15:val="{BE185144-9B1A-4BDB-BB84-295D2D20F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1"/>
    <w:qFormat/>
    <w:rsid w:val="00F52119"/>
    <w:pPr>
      <w:widowControl w:val="0"/>
      <w:autoSpaceDE w:val="0"/>
      <w:autoSpaceDN w:val="0"/>
      <w:spacing w:before="73" w:after="0" w:line="240" w:lineRule="auto"/>
      <w:outlineLvl w:val="1"/>
    </w:pPr>
    <w:rPr>
      <w:rFonts w:ascii="Arial" w:eastAsia="Arial" w:hAnsi="Arial" w:cs="Arial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211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F52119"/>
    <w:rPr>
      <w:rFonts w:ascii="Arial" w:eastAsia="Arial" w:hAnsi="Arial" w:cs="Arial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211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BF3E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EB5"/>
  </w:style>
  <w:style w:type="paragraph" w:styleId="Footer">
    <w:name w:val="footer"/>
    <w:basedOn w:val="Normal"/>
    <w:link w:val="FooterChar"/>
    <w:uiPriority w:val="99"/>
    <w:unhideWhenUsed/>
    <w:rsid w:val="00BF3E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3EB5"/>
  </w:style>
  <w:style w:type="character" w:styleId="CommentReference">
    <w:name w:val="annotation reference"/>
    <w:basedOn w:val="DefaultParagraphFont"/>
    <w:uiPriority w:val="99"/>
    <w:semiHidden/>
    <w:unhideWhenUsed/>
    <w:rsid w:val="001422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22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22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22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2268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232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3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Koeller</dc:creator>
  <cp:keywords/>
  <dc:description/>
  <cp:lastModifiedBy>Web Berger</cp:lastModifiedBy>
  <cp:revision>2</cp:revision>
  <dcterms:created xsi:type="dcterms:W3CDTF">2026-10-19T23:46:00Z</dcterms:created>
  <dcterms:modified xsi:type="dcterms:W3CDTF">2026-10-19T23:46:00Z</dcterms:modified>
</cp:coreProperties>
</file>