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B9C00" w14:textId="6B6424CB" w:rsidR="00287D27" w:rsidRDefault="00287D27" w:rsidP="00287D27">
      <w:pPr>
        <w:spacing w:after="0" w:line="240" w:lineRule="auto"/>
        <w:ind w:left="360"/>
        <w:rPr>
          <w:rFonts w:ascii="Georgia" w:hAnsi="Georgia"/>
          <w:b/>
          <w:bCs/>
          <w:color w:val="7030A0"/>
          <w:sz w:val="40"/>
          <w:szCs w:val="40"/>
        </w:rPr>
      </w:pPr>
    </w:p>
    <w:p w14:paraId="07E44F66" w14:textId="3D2EB719" w:rsidR="00287D27" w:rsidRPr="00843600" w:rsidRDefault="00843600" w:rsidP="00843600">
      <w:pPr>
        <w:tabs>
          <w:tab w:val="left" w:pos="360"/>
        </w:tabs>
        <w:spacing w:after="0" w:line="240" w:lineRule="auto"/>
        <w:ind w:left="360" w:right="-990" w:hanging="1530"/>
        <w:jc w:val="center"/>
        <w:rPr>
          <w:rFonts w:ascii="Georgia" w:hAnsi="Georgia"/>
          <w:b/>
          <w:bCs/>
          <w:color w:val="7030A0"/>
          <w:sz w:val="56"/>
          <w:szCs w:val="56"/>
        </w:rPr>
      </w:pPr>
      <w:r>
        <w:rPr>
          <w:rFonts w:ascii="Georgia" w:hAnsi="Georgia"/>
          <w:b/>
          <w:bCs/>
          <w:color w:val="7030A0"/>
          <w:sz w:val="56"/>
          <w:szCs w:val="56"/>
        </w:rPr>
        <w:t xml:space="preserve"> </w:t>
      </w:r>
      <w:r w:rsidRPr="00843600">
        <w:rPr>
          <w:rFonts w:ascii="Georgia" w:hAnsi="Georgia"/>
          <w:b/>
          <w:bCs/>
          <w:color w:val="7030A0"/>
          <w:sz w:val="56"/>
          <w:szCs w:val="56"/>
        </w:rPr>
        <w:t>Lutheran Ministry Services Northwest</w:t>
      </w:r>
    </w:p>
    <w:p w14:paraId="4DF7C29B" w14:textId="77777777" w:rsidR="00843600" w:rsidRDefault="005466AD" w:rsidP="00B53566">
      <w:pPr>
        <w:spacing w:after="0" w:line="240" w:lineRule="auto"/>
        <w:ind w:left="-1080" w:right="-1170"/>
        <w:rPr>
          <w:rFonts w:ascii="Georgia" w:hAnsi="Georgia"/>
          <w:b/>
          <w:bCs/>
          <w:color w:val="7030A0"/>
          <w:sz w:val="44"/>
          <w:szCs w:val="44"/>
        </w:rPr>
      </w:pPr>
      <w:r>
        <w:rPr>
          <w:rFonts w:ascii="Georgia" w:hAnsi="Georgia"/>
          <w:b/>
          <w:bCs/>
          <w:color w:val="7030A0"/>
          <w:sz w:val="48"/>
          <w:szCs w:val="48"/>
        </w:rPr>
        <w:t xml:space="preserve">   </w:t>
      </w:r>
      <w:r>
        <w:rPr>
          <w:rFonts w:ascii="Georgia" w:hAnsi="Georgia"/>
          <w:b/>
          <w:bCs/>
          <w:color w:val="7030A0"/>
          <w:sz w:val="44"/>
          <w:szCs w:val="44"/>
        </w:rPr>
        <w:tab/>
      </w:r>
      <w:r>
        <w:rPr>
          <w:rFonts w:ascii="Georgia" w:hAnsi="Georgia"/>
          <w:b/>
          <w:bCs/>
          <w:color w:val="7030A0"/>
          <w:sz w:val="44"/>
          <w:szCs w:val="44"/>
        </w:rPr>
        <w:tab/>
      </w:r>
      <w:r>
        <w:rPr>
          <w:rFonts w:ascii="Georgia" w:hAnsi="Georgia"/>
          <w:b/>
          <w:bCs/>
          <w:color w:val="7030A0"/>
          <w:sz w:val="44"/>
          <w:szCs w:val="44"/>
        </w:rPr>
        <w:tab/>
      </w:r>
      <w:r w:rsidR="00B53566">
        <w:rPr>
          <w:rFonts w:ascii="Georgia" w:hAnsi="Georgia"/>
          <w:b/>
          <w:bCs/>
          <w:color w:val="7030A0"/>
          <w:sz w:val="44"/>
          <w:szCs w:val="44"/>
        </w:rPr>
        <w:t xml:space="preserve">      </w:t>
      </w:r>
      <w:r w:rsidR="00843600">
        <w:rPr>
          <w:rFonts w:ascii="Georgia" w:hAnsi="Georgia"/>
          <w:b/>
          <w:bCs/>
          <w:color w:val="7030A0"/>
          <w:sz w:val="44"/>
          <w:szCs w:val="44"/>
        </w:rPr>
        <w:t xml:space="preserve"> </w:t>
      </w:r>
    </w:p>
    <w:p w14:paraId="164FE2EB" w14:textId="4D6F9D70" w:rsidR="005466AD" w:rsidRPr="005466AD" w:rsidRDefault="005466AD" w:rsidP="00843600">
      <w:pPr>
        <w:spacing w:after="0" w:line="240" w:lineRule="auto"/>
        <w:ind w:left="720" w:right="-1170" w:firstLine="1440"/>
        <w:rPr>
          <w:rFonts w:ascii="Georgia" w:hAnsi="Georgia"/>
          <w:b/>
          <w:bCs/>
          <w:color w:val="7030A0"/>
          <w:sz w:val="52"/>
          <w:szCs w:val="52"/>
        </w:rPr>
      </w:pPr>
      <w:r w:rsidRPr="005466AD">
        <w:rPr>
          <w:rFonts w:ascii="Georgia" w:hAnsi="Georgia"/>
          <w:b/>
          <w:bCs/>
          <w:color w:val="7030A0"/>
          <w:sz w:val="52"/>
          <w:szCs w:val="52"/>
        </w:rPr>
        <w:t>Adopt a Care Center</w:t>
      </w:r>
    </w:p>
    <w:p w14:paraId="24F096F2" w14:textId="63B6CA93" w:rsidR="005466AD" w:rsidRDefault="005466AD" w:rsidP="00357272">
      <w:pPr>
        <w:spacing w:after="0" w:line="240" w:lineRule="auto"/>
        <w:ind w:left="-90" w:right="-810"/>
        <w:rPr>
          <w:rFonts w:ascii="Georgia" w:hAnsi="Georgia"/>
          <w:color w:val="7030A0"/>
          <w:sz w:val="48"/>
          <w:szCs w:val="48"/>
        </w:rPr>
      </w:pPr>
    </w:p>
    <w:p w14:paraId="13A1F29E" w14:textId="2865F30B" w:rsidR="002E4749" w:rsidRPr="00F02B09" w:rsidRDefault="00357272" w:rsidP="00357272">
      <w:pPr>
        <w:spacing w:after="0" w:line="240" w:lineRule="auto"/>
        <w:ind w:left="-90" w:right="-810"/>
        <w:rPr>
          <w:rFonts w:ascii="Georgia" w:hAnsi="Georgia"/>
          <w:color w:val="7030A0"/>
          <w:sz w:val="52"/>
          <w:szCs w:val="52"/>
        </w:rPr>
      </w:pPr>
      <w:r>
        <w:rPr>
          <w:rFonts w:ascii="Georgia" w:hAnsi="Georgia"/>
          <w:color w:val="7030A0"/>
          <w:sz w:val="48"/>
          <w:szCs w:val="48"/>
        </w:rPr>
        <w:tab/>
      </w:r>
      <w:r>
        <w:rPr>
          <w:rFonts w:ascii="Georgia" w:hAnsi="Georgia"/>
          <w:color w:val="7030A0"/>
          <w:sz w:val="48"/>
          <w:szCs w:val="48"/>
        </w:rPr>
        <w:tab/>
      </w:r>
      <w:r>
        <w:rPr>
          <w:rFonts w:ascii="Georgia" w:hAnsi="Georgia"/>
          <w:color w:val="7030A0"/>
          <w:sz w:val="48"/>
          <w:szCs w:val="48"/>
        </w:rPr>
        <w:tab/>
      </w:r>
      <w:r>
        <w:rPr>
          <w:rFonts w:ascii="Georgia" w:hAnsi="Georgia"/>
          <w:color w:val="7030A0"/>
          <w:sz w:val="48"/>
          <w:szCs w:val="48"/>
        </w:rPr>
        <w:tab/>
      </w:r>
      <w:r>
        <w:rPr>
          <w:rFonts w:ascii="Georgia" w:hAnsi="Georgia"/>
          <w:color w:val="7030A0"/>
          <w:sz w:val="48"/>
          <w:szCs w:val="48"/>
        </w:rPr>
        <w:tab/>
      </w:r>
      <w:r>
        <w:rPr>
          <w:rFonts w:ascii="Georgia" w:hAnsi="Georgia"/>
          <w:color w:val="7030A0"/>
          <w:sz w:val="48"/>
          <w:szCs w:val="48"/>
        </w:rPr>
        <w:tab/>
      </w:r>
      <w:r w:rsidR="00E11295">
        <w:rPr>
          <w:rFonts w:ascii="Georgia" w:hAnsi="Georgia"/>
          <w:color w:val="7030A0"/>
          <w:sz w:val="48"/>
          <w:szCs w:val="48"/>
        </w:rPr>
        <w:t xml:space="preserve"> </w:t>
      </w:r>
      <w:r w:rsidR="002E4749" w:rsidRPr="00F02B09">
        <w:rPr>
          <w:rFonts w:ascii="Georgia" w:hAnsi="Georgia"/>
          <w:color w:val="7030A0"/>
          <w:sz w:val="52"/>
          <w:szCs w:val="52"/>
        </w:rPr>
        <w:t xml:space="preserve">$ </w:t>
      </w:r>
      <w:r w:rsidR="005466AD">
        <w:rPr>
          <w:rFonts w:ascii="Georgia" w:hAnsi="Georgia"/>
          <w:color w:val="7030A0"/>
          <w:sz w:val="52"/>
          <w:szCs w:val="52"/>
        </w:rPr>
        <w:t>3</w:t>
      </w:r>
      <w:r w:rsidR="002E4749" w:rsidRPr="00F02B09">
        <w:rPr>
          <w:rFonts w:ascii="Georgia" w:hAnsi="Georgia"/>
          <w:color w:val="7030A0"/>
          <w:sz w:val="52"/>
          <w:szCs w:val="52"/>
        </w:rPr>
        <w:t>,</w:t>
      </w:r>
      <w:r w:rsidR="005471CA">
        <w:rPr>
          <w:rFonts w:ascii="Georgia" w:hAnsi="Georgia"/>
          <w:color w:val="7030A0"/>
          <w:sz w:val="52"/>
          <w:szCs w:val="52"/>
        </w:rPr>
        <w:t>5</w:t>
      </w:r>
      <w:r w:rsidR="002E4749" w:rsidRPr="00F02B09">
        <w:rPr>
          <w:rFonts w:ascii="Georgia" w:hAnsi="Georgia"/>
          <w:color w:val="7030A0"/>
          <w:sz w:val="52"/>
          <w:szCs w:val="52"/>
        </w:rPr>
        <w:t>00</w:t>
      </w:r>
    </w:p>
    <w:p w14:paraId="525831BE" w14:textId="2850B214" w:rsidR="00F824C5" w:rsidRDefault="00F824C5" w:rsidP="000E6F03">
      <w:pPr>
        <w:pBdr>
          <w:bottom w:val="single" w:sz="4" w:space="1" w:color="auto"/>
        </w:pBdr>
      </w:pPr>
    </w:p>
    <w:p w14:paraId="08D50525" w14:textId="68DC6312" w:rsidR="00811A41" w:rsidRDefault="00C629E8" w:rsidP="000E6F03">
      <w:r w:rsidRPr="00C629E8">
        <w:rPr>
          <w:rFonts w:eastAsia="Times New Roman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1FC0405F" wp14:editId="3E7B740D">
            <wp:simplePos x="0" y="0"/>
            <wp:positionH relativeFrom="margin">
              <wp:align>left</wp:align>
            </wp:positionH>
            <wp:positionV relativeFrom="paragraph">
              <wp:posOffset>177165</wp:posOffset>
            </wp:positionV>
            <wp:extent cx="2212975" cy="1876425"/>
            <wp:effectExtent l="0" t="0" r="0" b="0"/>
            <wp:wrapSquare wrapText="bothSides"/>
            <wp:docPr id="55976040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947" cy="1877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29E8">
        <w:rPr>
          <w:rFonts w:eastAsia="Times New Roman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1462D753" wp14:editId="71C10B65">
            <wp:simplePos x="0" y="0"/>
            <wp:positionH relativeFrom="margin">
              <wp:align>right</wp:align>
            </wp:positionH>
            <wp:positionV relativeFrom="paragraph">
              <wp:posOffset>177165</wp:posOffset>
            </wp:positionV>
            <wp:extent cx="3124200" cy="1889125"/>
            <wp:effectExtent l="0" t="0" r="0" b="0"/>
            <wp:wrapSquare wrapText="bothSides"/>
            <wp:docPr id="33316793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188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03E8DC" w14:textId="576E31BD" w:rsidR="00E11295" w:rsidRDefault="00E11295" w:rsidP="000E6F03">
      <w:pPr>
        <w:ind w:left="-630" w:right="-900"/>
        <w:rPr>
          <w:sz w:val="36"/>
          <w:szCs w:val="36"/>
        </w:rPr>
      </w:pPr>
    </w:p>
    <w:p w14:paraId="73CE7845" w14:textId="57898AB8" w:rsidR="000F3C2B" w:rsidRDefault="00C629E8" w:rsidP="00C629E8">
      <w:pPr>
        <w:spacing w:after="0" w:line="240" w:lineRule="auto"/>
        <w:ind w:left="-630" w:right="-900"/>
        <w:rPr>
          <w:rFonts w:eastAsia="Times New Roman"/>
          <w:sz w:val="36"/>
          <w:szCs w:val="36"/>
        </w:rPr>
      </w:pPr>
      <w:r w:rsidRPr="00C629E8">
        <w:rPr>
          <w:rFonts w:eastAsia="Times New Roman"/>
          <w:sz w:val="36"/>
          <w:szCs w:val="36"/>
        </w:rPr>
        <w:t> </w:t>
      </w:r>
    </w:p>
    <w:p w14:paraId="4BB3905F" w14:textId="693B4801" w:rsidR="00C629E8" w:rsidRDefault="00C629E8" w:rsidP="00C629E8">
      <w:pPr>
        <w:spacing w:after="0" w:line="240" w:lineRule="auto"/>
        <w:ind w:left="-630" w:right="-900"/>
        <w:rPr>
          <w:rFonts w:eastAsia="Times New Roman"/>
          <w:sz w:val="36"/>
          <w:szCs w:val="36"/>
        </w:rPr>
      </w:pPr>
      <w:r w:rsidRPr="00C629E8">
        <w:rPr>
          <w:rFonts w:eastAsia="Times New Roman"/>
          <w:sz w:val="36"/>
          <w:szCs w:val="36"/>
        </w:rPr>
        <w:t> </w:t>
      </w:r>
    </w:p>
    <w:p w14:paraId="6D081F44" w14:textId="232BAE63" w:rsidR="00C629E8" w:rsidRDefault="00C629E8" w:rsidP="000E6F03">
      <w:pPr>
        <w:spacing w:after="0" w:line="240" w:lineRule="auto"/>
        <w:ind w:left="-630" w:right="-900"/>
        <w:rPr>
          <w:rFonts w:eastAsia="Times New Roman"/>
          <w:sz w:val="36"/>
          <w:szCs w:val="36"/>
        </w:rPr>
      </w:pPr>
    </w:p>
    <w:p w14:paraId="1DF40922" w14:textId="260751EF" w:rsidR="00C629E8" w:rsidRDefault="00C629E8" w:rsidP="000E6F03">
      <w:pPr>
        <w:spacing w:after="0" w:line="240" w:lineRule="auto"/>
        <w:ind w:left="-630" w:right="-900"/>
        <w:rPr>
          <w:rFonts w:eastAsia="Times New Roman"/>
          <w:sz w:val="36"/>
          <w:szCs w:val="36"/>
        </w:rPr>
      </w:pPr>
    </w:p>
    <w:p w14:paraId="7CFF4FEC" w14:textId="345B22F6" w:rsidR="00C629E8" w:rsidRDefault="00C629E8" w:rsidP="000E6F03">
      <w:pPr>
        <w:spacing w:after="0" w:line="240" w:lineRule="auto"/>
        <w:ind w:left="-630" w:right="-900"/>
        <w:rPr>
          <w:rFonts w:eastAsia="Times New Roman"/>
          <w:sz w:val="36"/>
          <w:szCs w:val="36"/>
        </w:rPr>
      </w:pPr>
    </w:p>
    <w:p w14:paraId="3B347EEF" w14:textId="77777777" w:rsidR="007A5E8B" w:rsidRDefault="007A5E8B" w:rsidP="000E6F03">
      <w:pPr>
        <w:spacing w:after="0" w:line="240" w:lineRule="auto"/>
        <w:ind w:left="-630" w:right="-900"/>
        <w:rPr>
          <w:rFonts w:eastAsia="Times New Roman"/>
          <w:sz w:val="36"/>
          <w:szCs w:val="36"/>
        </w:rPr>
      </w:pPr>
    </w:p>
    <w:p w14:paraId="3CD15381" w14:textId="77F98A1D" w:rsidR="00C629E8" w:rsidRDefault="00843600" w:rsidP="000E6F03">
      <w:pPr>
        <w:spacing w:after="0" w:line="240" w:lineRule="auto"/>
        <w:ind w:left="-630" w:right="-900"/>
        <w:rPr>
          <w:rFonts w:eastAsia="Times New Roman"/>
          <w:sz w:val="36"/>
          <w:szCs w:val="36"/>
        </w:rPr>
      </w:pPr>
      <w:r w:rsidRPr="00B53566">
        <w:rPr>
          <w:rFonts w:ascii="Georgia" w:hAnsi="Georgia"/>
          <w:b/>
          <w:bCs/>
          <w:noProof/>
          <w:color w:val="7030A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E7F1357" wp14:editId="38B52B29">
            <wp:simplePos x="0" y="0"/>
            <wp:positionH relativeFrom="margin">
              <wp:posOffset>1438275</wp:posOffset>
            </wp:positionH>
            <wp:positionV relativeFrom="paragraph">
              <wp:posOffset>14605</wp:posOffset>
            </wp:positionV>
            <wp:extent cx="2952750" cy="385445"/>
            <wp:effectExtent l="0" t="0" r="0" b="0"/>
            <wp:wrapSquare wrapText="bothSides"/>
            <wp:docPr id="14300261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8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19AAE3" w14:textId="78BDAAB7" w:rsidR="000F3C2B" w:rsidRDefault="000F3C2B" w:rsidP="000E6F03">
      <w:pPr>
        <w:spacing w:after="0" w:line="240" w:lineRule="auto"/>
        <w:ind w:left="-630" w:right="-900"/>
        <w:rPr>
          <w:rFonts w:eastAsia="Times New Roman"/>
          <w:sz w:val="36"/>
          <w:szCs w:val="36"/>
        </w:rPr>
      </w:pPr>
    </w:p>
    <w:p w14:paraId="7E36A7D5" w14:textId="7E6DF046" w:rsidR="00C629E8" w:rsidRPr="00C629E8" w:rsidRDefault="00C629E8" w:rsidP="00C629E8">
      <w:pPr>
        <w:spacing w:after="0" w:line="240" w:lineRule="auto"/>
        <w:ind w:left="-630" w:right="-900"/>
        <w:rPr>
          <w:rFonts w:eastAsia="Times New Roman"/>
          <w:sz w:val="36"/>
          <w:szCs w:val="36"/>
        </w:rPr>
      </w:pPr>
      <w:r w:rsidRPr="00C629E8">
        <w:rPr>
          <w:rFonts w:eastAsia="Times New Roman"/>
          <w:sz w:val="36"/>
          <w:szCs w:val="36"/>
        </w:rPr>
        <w:t>This mission grant will equip 10 additional care center ministry teams with a package of</w:t>
      </w:r>
      <w:r>
        <w:rPr>
          <w:rFonts w:eastAsia="Times New Roman"/>
          <w:sz w:val="36"/>
          <w:szCs w:val="36"/>
        </w:rPr>
        <w:t xml:space="preserve"> </w:t>
      </w:r>
      <w:r w:rsidRPr="00C629E8">
        <w:rPr>
          <w:rFonts w:eastAsia="Times New Roman"/>
          <w:sz w:val="36"/>
          <w:szCs w:val="36"/>
        </w:rPr>
        <w:t>resources for volunteers for use at care centers. A package of resources includes a supply</w:t>
      </w:r>
      <w:r>
        <w:rPr>
          <w:rFonts w:eastAsia="Times New Roman"/>
          <w:sz w:val="36"/>
          <w:szCs w:val="36"/>
        </w:rPr>
        <w:t xml:space="preserve"> </w:t>
      </w:r>
      <w:r w:rsidRPr="00C629E8">
        <w:rPr>
          <w:rFonts w:eastAsia="Times New Roman"/>
          <w:sz w:val="36"/>
          <w:szCs w:val="36"/>
        </w:rPr>
        <w:t>of large-print song books (5), devotion materials geared for older adults (set of 3 books),</w:t>
      </w:r>
      <w:r>
        <w:rPr>
          <w:rFonts w:eastAsia="Times New Roman"/>
          <w:sz w:val="36"/>
          <w:szCs w:val="36"/>
        </w:rPr>
        <w:t xml:space="preserve"> </w:t>
      </w:r>
      <w:r w:rsidRPr="00C629E8">
        <w:rPr>
          <w:rFonts w:eastAsia="Times New Roman"/>
          <w:sz w:val="36"/>
          <w:szCs w:val="36"/>
        </w:rPr>
        <w:t>CDs to accompany songbooks for volunteers who do not play an instrument or feel</w:t>
      </w:r>
    </w:p>
    <w:p w14:paraId="599AE676" w14:textId="7C26A626" w:rsidR="00C629E8" w:rsidRDefault="00C629E8" w:rsidP="00C629E8">
      <w:pPr>
        <w:spacing w:after="0" w:line="240" w:lineRule="auto"/>
        <w:ind w:left="-630" w:right="-900"/>
        <w:rPr>
          <w:rFonts w:eastAsia="Times New Roman"/>
          <w:sz w:val="36"/>
          <w:szCs w:val="36"/>
        </w:rPr>
      </w:pPr>
      <w:r w:rsidRPr="00C629E8">
        <w:rPr>
          <w:rFonts w:eastAsia="Times New Roman"/>
          <w:sz w:val="36"/>
          <w:szCs w:val="36"/>
        </w:rPr>
        <w:t>confident singing (one set of 4 CDs that accompany songbook), and a CD player capable</w:t>
      </w:r>
      <w:r>
        <w:rPr>
          <w:rFonts w:eastAsia="Times New Roman"/>
          <w:sz w:val="36"/>
          <w:szCs w:val="36"/>
        </w:rPr>
        <w:t xml:space="preserve"> </w:t>
      </w:r>
      <w:r w:rsidRPr="00C629E8">
        <w:rPr>
          <w:rFonts w:eastAsia="Times New Roman"/>
          <w:sz w:val="36"/>
          <w:szCs w:val="36"/>
        </w:rPr>
        <w:t>of being used in a larger room with hearing impaired individuals. Our district mission</w:t>
      </w:r>
      <w:r>
        <w:rPr>
          <w:rFonts w:eastAsia="Times New Roman"/>
          <w:sz w:val="36"/>
          <w:szCs w:val="36"/>
        </w:rPr>
        <w:t xml:space="preserve"> </w:t>
      </w:r>
      <w:r w:rsidRPr="00C629E8">
        <w:rPr>
          <w:rFonts w:eastAsia="Times New Roman"/>
          <w:sz w:val="36"/>
          <w:szCs w:val="36"/>
        </w:rPr>
        <w:t>grant will help equip Lutheran Ministry Services Northwest care center ministry teams;</w:t>
      </w:r>
      <w:r>
        <w:rPr>
          <w:rFonts w:eastAsia="Times New Roman"/>
          <w:sz w:val="36"/>
          <w:szCs w:val="36"/>
        </w:rPr>
        <w:t xml:space="preserve"> </w:t>
      </w:r>
      <w:r w:rsidRPr="00C629E8">
        <w:rPr>
          <w:rFonts w:eastAsia="Times New Roman"/>
          <w:sz w:val="36"/>
          <w:szCs w:val="36"/>
        </w:rPr>
        <w:t>their presence makes a world of difference to care center residents, many of whom</w:t>
      </w:r>
      <w:r>
        <w:rPr>
          <w:rFonts w:eastAsia="Times New Roman"/>
          <w:sz w:val="36"/>
          <w:szCs w:val="36"/>
        </w:rPr>
        <w:t xml:space="preserve"> </w:t>
      </w:r>
      <w:r w:rsidRPr="00C629E8">
        <w:rPr>
          <w:rFonts w:eastAsia="Times New Roman"/>
          <w:sz w:val="36"/>
          <w:szCs w:val="36"/>
        </w:rPr>
        <w:t>otherwise would receive only one or two visits per month.</w:t>
      </w:r>
    </w:p>
    <w:p w14:paraId="71418F8B" w14:textId="5A7F7692" w:rsidR="00C629E8" w:rsidRDefault="007A5E8B" w:rsidP="000E6F03">
      <w:pPr>
        <w:spacing w:after="0" w:line="240" w:lineRule="auto"/>
        <w:ind w:left="-630" w:right="-900"/>
        <w:rPr>
          <w:rFonts w:eastAsia="Times New Roman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E2DFA0F" wp14:editId="490750D7">
            <wp:simplePos x="0" y="0"/>
            <wp:positionH relativeFrom="margin">
              <wp:posOffset>-142875</wp:posOffset>
            </wp:positionH>
            <wp:positionV relativeFrom="paragraph">
              <wp:posOffset>275590</wp:posOffset>
            </wp:positionV>
            <wp:extent cx="809625" cy="809625"/>
            <wp:effectExtent l="0" t="0" r="9525" b="9525"/>
            <wp:wrapSquare wrapText="bothSides"/>
            <wp:docPr id="45369515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612489" w14:textId="584497C6" w:rsidR="00C629E8" w:rsidRDefault="00C629E8" w:rsidP="000E6F03">
      <w:pPr>
        <w:spacing w:after="0" w:line="240" w:lineRule="auto"/>
        <w:ind w:left="-630" w:right="-900"/>
        <w:rPr>
          <w:rFonts w:eastAsia="Times New Roman"/>
          <w:sz w:val="36"/>
          <w:szCs w:val="36"/>
        </w:rPr>
      </w:pPr>
    </w:p>
    <w:p w14:paraId="69DAB92D" w14:textId="72749E7B" w:rsidR="000F3C2B" w:rsidRPr="00BF604E" w:rsidRDefault="007A5E8B" w:rsidP="007A5E8B">
      <w:pPr>
        <w:ind w:left="-180"/>
        <w:rPr>
          <w:sz w:val="28"/>
          <w:szCs w:val="28"/>
        </w:rPr>
      </w:pPr>
      <w:r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 xml:space="preserve">      </w:t>
      </w:r>
      <w:r w:rsidR="000F3C2B" w:rsidRPr="00BF604E"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>202</w:t>
      </w:r>
      <w:r w:rsidR="005466AD"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>4</w:t>
      </w:r>
      <w:r w:rsidR="000F3C2B" w:rsidRPr="00BF604E"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>-202</w:t>
      </w:r>
      <w:r w:rsidR="005466AD"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>6</w:t>
      </w:r>
      <w:r w:rsidR="000F3C2B" w:rsidRPr="00BF604E">
        <w:rPr>
          <w:rFonts w:ascii="Georgia" w:eastAsiaTheme="majorEastAsia" w:hAnsi="Georgia" w:cstheme="majorBidi"/>
          <w:color w:val="7030A0"/>
          <w:spacing w:val="-10"/>
          <w:kern w:val="28"/>
          <w:sz w:val="28"/>
          <w:szCs w:val="28"/>
        </w:rPr>
        <w:t xml:space="preserve"> Biennium – LWML Washington-Alaska District</w:t>
      </w:r>
    </w:p>
    <w:sectPr w:rsidR="000F3C2B" w:rsidRPr="00BF604E" w:rsidSect="00843600">
      <w:pgSz w:w="12240" w:h="15840"/>
      <w:pgMar w:top="360" w:right="135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A41"/>
    <w:rsid w:val="000E6F03"/>
    <w:rsid w:val="000F3C2B"/>
    <w:rsid w:val="00287D27"/>
    <w:rsid w:val="002E4749"/>
    <w:rsid w:val="003116A5"/>
    <w:rsid w:val="00357272"/>
    <w:rsid w:val="0038730A"/>
    <w:rsid w:val="004D3E79"/>
    <w:rsid w:val="005466AD"/>
    <w:rsid w:val="005471CA"/>
    <w:rsid w:val="007A5E8B"/>
    <w:rsid w:val="00811A41"/>
    <w:rsid w:val="00843600"/>
    <w:rsid w:val="008F1F14"/>
    <w:rsid w:val="009778F3"/>
    <w:rsid w:val="00B1411E"/>
    <w:rsid w:val="00B53566"/>
    <w:rsid w:val="00BF604E"/>
    <w:rsid w:val="00C33CF7"/>
    <w:rsid w:val="00C629E8"/>
    <w:rsid w:val="00CD25E8"/>
    <w:rsid w:val="00D977E7"/>
    <w:rsid w:val="00E064CB"/>
    <w:rsid w:val="00E11295"/>
    <w:rsid w:val="00E47D2C"/>
    <w:rsid w:val="00F02B09"/>
    <w:rsid w:val="00F8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A531FA"/>
  <w15:chartTrackingRefBased/>
  <w15:docId w15:val="{A9C148A5-FE27-4A21-A983-B6F22CE0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A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730</Characters>
  <Application>Microsoft Office Word</Application>
  <DocSecurity>0</DocSecurity>
  <Lines>31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 Berger</dc:creator>
  <cp:keywords/>
  <dc:description/>
  <cp:lastModifiedBy>Web Berger</cp:lastModifiedBy>
  <cp:revision>7</cp:revision>
  <dcterms:created xsi:type="dcterms:W3CDTF">2024-09-30T14:51:00Z</dcterms:created>
  <dcterms:modified xsi:type="dcterms:W3CDTF">2024-09-30T19:41:00Z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41dbf33150ebe3b28bfe99a02dbd57e80b39e1620e66c367c35c12b3119a4914</vt:lpwstr>
  </property>
</Properties>
</file>